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19" w:rsidRDefault="00217251">
      <w:pPr>
        <w:jc w:val="center"/>
      </w:pPr>
      <w:r>
        <w:rPr>
          <w:noProof/>
          <w:lang w:eastAsia="de-DE"/>
        </w:rPr>
        <mc:AlternateContent>
          <mc:Choice Requires="wps">
            <w:drawing>
              <wp:anchor distT="0" distB="0" distL="114300" distR="114300" simplePos="0" relativeHeight="251659264" behindDoc="0" locked="0" layoutInCell="1" allowOverlap="1" wp14:anchorId="39B61B7D" wp14:editId="1A495950">
                <wp:simplePos x="0" y="0"/>
                <wp:positionH relativeFrom="column">
                  <wp:posOffset>196850</wp:posOffset>
                </wp:positionH>
                <wp:positionV relativeFrom="paragraph">
                  <wp:posOffset>106680</wp:posOffset>
                </wp:positionV>
                <wp:extent cx="6229350" cy="1647825"/>
                <wp:effectExtent l="0" t="0" r="0" b="0"/>
                <wp:wrapNone/>
                <wp:docPr id="10" name="Rechteck 10"/>
                <wp:cNvGraphicFramePr/>
                <a:graphic xmlns:a="http://schemas.openxmlformats.org/drawingml/2006/main">
                  <a:graphicData uri="http://schemas.microsoft.com/office/word/2010/wordprocessingShape">
                    <wps:wsp>
                      <wps:cNvSpPr/>
                      <wps:spPr>
                        <a:xfrm>
                          <a:off x="0" y="0"/>
                          <a:ext cx="6229350" cy="1647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0" o:spid="_x0000_s1026" style="position:absolute;margin-left:15.5pt;margin-top:8.4pt;width:490.5pt;height:12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" filled="f" stroked="f" strokeweight="2pt"/>
            </w:pict>
          </mc:Fallback>
        </mc:AlternateContent>
      </w:r>
    </w:p>
    <w:p w:rsidR="00695A19" w:rsidRPr="00217251" w:rsidRDefault="00EA0637" w:rsidP="00217251">
      <w:pPr>
        <w:jc w:val="center"/>
        <w:rPr>
          <w:rFonts w:ascii="Jokerman" w:hAnsi="Jokerman"/>
          <w:sz w:val="40"/>
          <w:szCs w:val="40"/>
        </w:rPr>
      </w:pPr>
      <w:r w:rsidRPr="000E6AFE">
        <w:rPr>
          <w:noProof/>
          <w:color w:val="FF0000"/>
          <w:lang w:eastAsia="de-DE"/>
        </w:rPr>
        <mc:AlternateContent>
          <mc:Choice Requires="wps">
            <w:drawing>
              <wp:anchor distT="0" distB="0" distL="114300" distR="114300" simplePos="0" relativeHeight="251662336" behindDoc="0" locked="0" layoutInCell="1" allowOverlap="1" wp14:anchorId="15B979EC" wp14:editId="07871D5E">
                <wp:simplePos x="0" y="0"/>
                <wp:positionH relativeFrom="column">
                  <wp:posOffset>3878580</wp:posOffset>
                </wp:positionH>
                <wp:positionV relativeFrom="paragraph">
                  <wp:posOffset>29210</wp:posOffset>
                </wp:positionV>
                <wp:extent cx="2514600" cy="1515110"/>
                <wp:effectExtent l="171450" t="304800" r="171450" b="313690"/>
                <wp:wrapNone/>
                <wp:docPr id="13" name="Fensterinhalt vertikal verschieben 13"/>
                <wp:cNvGraphicFramePr/>
                <a:graphic xmlns:a="http://schemas.openxmlformats.org/drawingml/2006/main">
                  <a:graphicData uri="http://schemas.microsoft.com/office/word/2010/wordprocessingShape">
                    <wps:wsp>
                      <wps:cNvSpPr/>
                      <wps:spPr>
                        <a:xfrm rot="1186871">
                          <a:off x="0" y="0"/>
                          <a:ext cx="2514600" cy="1515110"/>
                        </a:xfrm>
                        <a:prstGeom prst="verticalScroll">
                          <a:avLst/>
                        </a:prstGeom>
                        <a:solidFill>
                          <a:srgbClr val="92D05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6AFE" w:rsidRPr="000E6AFE" w:rsidRDefault="00BF6C5B" w:rsidP="000E6AFE">
                            <w:pPr>
                              <w:jc w:val="center"/>
                              <w:rPr>
                                <w:rFonts w:ascii="Jokerman" w:hAnsi="Jokerman"/>
                                <w:color w:val="C00000"/>
                                <w:sz w:val="48"/>
                                <w:szCs w:val="48"/>
                              </w:rPr>
                            </w:pPr>
                            <w:r>
                              <w:rPr>
                                <w:rFonts w:ascii="Jokerman" w:hAnsi="Jokerman"/>
                                <w:color w:val="C00000"/>
                                <w:sz w:val="48"/>
                                <w:szCs w:val="48"/>
                              </w:rPr>
                              <w:t>Cesenatico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Fensterinhalt vertikal verschieben 13" o:spid="_x0000_s1026" type="#_x0000_t97" style="position:absolute;left:0;text-align:left;margin-left:305.4pt;margin-top:2.3pt;width:198pt;height:119.3pt;rotation:1296380fd;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" fillcolor="#92d050" strokecolor="#c00000" strokeweight="2pt">
                <v:textbox>
                  <w:txbxContent>
                    <w:p w:rsidR="000E6AFE" w:rsidRPr="000E6AFE" w:rsidRDefault="00BF6C5B" w:rsidP="000E6AFE">
                      <w:pPr>
                        <w:jc w:val="center"/>
                        <w:rPr>
                          <w:rFonts w:ascii="Jokerman" w:hAnsi="Jokerman"/>
                          <w:color w:val="C00000"/>
                          <w:sz w:val="48"/>
                          <w:szCs w:val="48"/>
                        </w:rPr>
                      </w:pPr>
                      <w:r>
                        <w:rPr>
                          <w:rFonts w:ascii="Jokerman" w:hAnsi="Jokerman"/>
                          <w:color w:val="C00000"/>
                          <w:sz w:val="48"/>
                          <w:szCs w:val="48"/>
                        </w:rPr>
                        <w:t>Cesenatico 2024</w:t>
                      </w:r>
                    </w:p>
                  </w:txbxContent>
                </v:textbox>
              </v:shape>
            </w:pict>
          </mc:Fallback>
        </mc:AlternateContent>
      </w:r>
      <w:r w:rsidR="00217251">
        <w:rPr>
          <w:rFonts w:ascii="Jokerman" w:hAnsi="Jokerman"/>
          <w:noProof/>
          <w:sz w:val="40"/>
          <w:szCs w:val="40"/>
          <w:lang w:eastAsia="de-DE"/>
        </w:rPr>
        <mc:AlternateContent>
          <mc:Choice Requires="wps">
            <w:drawing>
              <wp:anchor distT="0" distB="0" distL="114300" distR="114300" simplePos="0" relativeHeight="251661312" behindDoc="0" locked="0" layoutInCell="1" allowOverlap="1">
                <wp:simplePos x="0" y="0"/>
                <wp:positionH relativeFrom="column">
                  <wp:posOffset>444500</wp:posOffset>
                </wp:positionH>
                <wp:positionV relativeFrom="paragraph">
                  <wp:posOffset>59689</wp:posOffset>
                </wp:positionV>
                <wp:extent cx="3105785" cy="1209675"/>
                <wp:effectExtent l="0" t="0" r="0" b="9525"/>
                <wp:wrapNone/>
                <wp:docPr id="11" name="Textfeld 11"/>
                <wp:cNvGraphicFramePr/>
                <a:graphic xmlns:a="http://schemas.openxmlformats.org/drawingml/2006/main">
                  <a:graphicData uri="http://schemas.microsoft.com/office/word/2010/wordprocessingShape">
                    <wps:wsp>
                      <wps:cNvSpPr txBox="1"/>
                      <wps:spPr>
                        <a:xfrm>
                          <a:off x="0" y="0"/>
                          <a:ext cx="3105785" cy="1209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7251" w:rsidRDefault="00217251">
                            <w:pPr>
                              <w:rPr>
                                <w:rFonts w:ascii="Jokerman" w:hAnsi="Jokerman"/>
                                <w:sz w:val="40"/>
                                <w:szCs w:val="40"/>
                              </w:rPr>
                            </w:pPr>
                            <w:r>
                              <w:rPr>
                                <w:rFonts w:ascii="Jokerman" w:hAnsi="Jokerman"/>
                                <w:sz w:val="40"/>
                                <w:szCs w:val="40"/>
                              </w:rPr>
                              <w:t xml:space="preserve">Rennrad-Aktiv-Urlaub </w:t>
                            </w:r>
                          </w:p>
                          <w:p w:rsidR="00217251" w:rsidRDefault="00277DD9">
                            <w:pPr>
                              <w:rPr>
                                <w:rFonts w:ascii="Jokerman" w:hAnsi="Jokerman"/>
                                <w:sz w:val="40"/>
                                <w:szCs w:val="40"/>
                              </w:rPr>
                            </w:pPr>
                            <w:r>
                              <w:rPr>
                                <w:rFonts w:ascii="Jokerman" w:hAnsi="Jokerman"/>
                                <w:sz w:val="40"/>
                                <w:szCs w:val="40"/>
                              </w:rPr>
                              <w:t xml:space="preserve">    </w:t>
                            </w:r>
                            <w:r w:rsidR="00BF6C5B">
                              <w:rPr>
                                <w:rFonts w:ascii="Jokerman" w:hAnsi="Jokerman"/>
                                <w:sz w:val="40"/>
                                <w:szCs w:val="40"/>
                              </w:rPr>
                              <w:t>13.04. – 20.04.24</w:t>
                            </w:r>
                          </w:p>
                          <w:p w:rsidR="00217251" w:rsidRDefault="00217251">
                            <w:pPr>
                              <w:rPr>
                                <w:rFonts w:ascii="Jokerman" w:hAnsi="Jokerman"/>
                                <w:sz w:val="40"/>
                                <w:szCs w:val="40"/>
                              </w:rPr>
                            </w:pPr>
                          </w:p>
                          <w:p w:rsidR="00217251" w:rsidRDefault="00217251">
                            <w:pPr>
                              <w:rPr>
                                <w:rFonts w:ascii="Jokerman" w:hAnsi="Jokerman"/>
                                <w:sz w:val="40"/>
                                <w:szCs w:val="40"/>
                              </w:rPr>
                            </w:pPr>
                          </w:p>
                          <w:p w:rsidR="00217251" w:rsidRDefault="00217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7" type="#_x0000_t202" style="position:absolute;left:0;text-align:left;margin-left:35pt;margin-top:4.7pt;width:244.5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" fillcolor="white [3201]" stroked="f" strokeweight=".5pt">
                <v:textbox>
                  <w:txbxContent>
                    <w:p w:rsidR="00217251" w:rsidRDefault="00217251">
                      <w:pPr>
                        <w:rPr>
                          <w:rFonts w:ascii="Jokerman" w:hAnsi="Jokerman"/>
                          <w:sz w:val="40"/>
                          <w:szCs w:val="40"/>
                        </w:rPr>
                      </w:pPr>
                      <w:r>
                        <w:rPr>
                          <w:rFonts w:ascii="Jokerman" w:hAnsi="Jokerman"/>
                          <w:sz w:val="40"/>
                          <w:szCs w:val="40"/>
                        </w:rPr>
                        <w:t xml:space="preserve">Rennrad-Aktiv-Urlaub </w:t>
                      </w:r>
                    </w:p>
                    <w:p w:rsidR="00217251" w:rsidRDefault="00277DD9">
                      <w:pPr>
                        <w:rPr>
                          <w:rFonts w:ascii="Jokerman" w:hAnsi="Jokerman"/>
                          <w:sz w:val="40"/>
                          <w:szCs w:val="40"/>
                        </w:rPr>
                      </w:pPr>
                      <w:r>
                        <w:rPr>
                          <w:rFonts w:ascii="Jokerman" w:hAnsi="Jokerman"/>
                          <w:sz w:val="40"/>
                          <w:szCs w:val="40"/>
                        </w:rPr>
                        <w:t xml:space="preserve">    </w:t>
                      </w:r>
                      <w:r w:rsidR="00BF6C5B">
                        <w:rPr>
                          <w:rFonts w:ascii="Jokerman" w:hAnsi="Jokerman"/>
                          <w:sz w:val="40"/>
                          <w:szCs w:val="40"/>
                        </w:rPr>
                        <w:t>13.04. – 20.04.24</w:t>
                      </w:r>
                    </w:p>
                    <w:p w:rsidR="00217251" w:rsidRDefault="00217251">
                      <w:pPr>
                        <w:rPr>
                          <w:rFonts w:ascii="Jokerman" w:hAnsi="Jokerman"/>
                          <w:sz w:val="40"/>
                          <w:szCs w:val="40"/>
                        </w:rPr>
                      </w:pPr>
                    </w:p>
                    <w:p w:rsidR="00217251" w:rsidRDefault="00217251">
                      <w:pPr>
                        <w:rPr>
                          <w:rFonts w:ascii="Jokerman" w:hAnsi="Jokerman"/>
                          <w:sz w:val="40"/>
                          <w:szCs w:val="40"/>
                        </w:rPr>
                      </w:pPr>
                    </w:p>
                    <w:p w:rsidR="00217251" w:rsidRDefault="00217251"/>
                  </w:txbxContent>
                </v:textbox>
              </v:shape>
            </w:pict>
          </mc:Fallback>
        </mc:AlternateContent>
      </w:r>
    </w:p>
    <w:p w:rsidR="00217251" w:rsidRDefault="00217251"/>
    <w:p w:rsidR="00217251" w:rsidRDefault="00217251"/>
    <w:p w:rsidR="00217251" w:rsidRDefault="00217251"/>
    <w:p w:rsidR="000E6AFE" w:rsidRDefault="00217251">
      <w:r>
        <w:rPr>
          <w:noProof/>
          <w:lang w:eastAsia="de-DE"/>
        </w:rPr>
        <mc:AlternateContent>
          <mc:Choice Requires="wps">
            <w:drawing>
              <wp:anchor distT="0" distB="0" distL="114300" distR="114301" simplePos="0" relativeHeight="251660288" behindDoc="0" locked="0" layoutInCell="1" allowOverlap="1" wp14:anchorId="2256445F" wp14:editId="6289BF42">
                <wp:simplePos x="0" y="0"/>
                <wp:positionH relativeFrom="column">
                  <wp:posOffset>3724275</wp:posOffset>
                </wp:positionH>
                <wp:positionV relativeFrom="paragraph">
                  <wp:posOffset>301625</wp:posOffset>
                </wp:positionV>
                <wp:extent cx="2219325" cy="1343660"/>
                <wp:effectExtent l="0" t="0" r="0" b="0"/>
                <wp:wrapNone/>
                <wp:docPr id="2" name="Wolke 8"/>
                <wp:cNvGraphicFramePr/>
                <a:graphic xmlns:a="http://schemas.openxmlformats.org/drawingml/2006/main">
                  <a:graphicData uri="http://schemas.microsoft.com/office/word/2010/wordprocessingShape">
                    <wps:wsp>
                      <wps:cNvSpPr/>
                      <wps:spPr>
                        <a:xfrm>
                          <a:off x="0" y="0"/>
                          <a:ext cx="2219325" cy="1343660"/>
                        </a:xfrm>
                        <a:custGeom>
                          <a:avLst/>
                          <a:gdLst/>
                          <a:ahLst/>
                          <a:cxnLst/>
                          <a:rect l="l" t="t" r="r" b="b"/>
                          <a:pathLst>
                            <a:path w="43200" h="43200">
                              <a:moveTo>
                                <a:pt x="20" y="21"/>
                              </a:moveTo>
                              <a:close/>
                              <a:moveTo>
                                <a:pt x="56" y="57"/>
                              </a:moveTo>
                              <a:moveTo>
                                <a:pt x="60" y="61"/>
                              </a:moveTo>
                              <a:moveTo>
                                <a:pt x="64" y="65"/>
                              </a:moveTo>
                              <a:moveTo>
                                <a:pt x="68" y="69"/>
                              </a:moveTo>
                              <a:moveTo>
                                <a:pt x="72" y="73"/>
                              </a:moveTo>
                              <a:moveTo>
                                <a:pt x="75" y="76"/>
                              </a:moveTo>
                              <a:moveTo>
                                <a:pt x="79" y="80"/>
                              </a:moveTo>
                              <a:moveTo>
                                <a:pt x="82" y="83"/>
                              </a:moveTo>
                              <a:moveTo>
                                <a:pt x="85" y="86"/>
                              </a:moveTo>
                              <a:moveTo>
                                <a:pt x="88" y="89"/>
                              </a:moveTo>
                              <a:moveTo>
                                <a:pt x="91" y="92"/>
                              </a:moveTo>
                            </a:path>
                          </a:pathLst>
                        </a:custGeom>
                        <a:solidFill>
                          <a:srgbClr val="FFFFFF"/>
                        </a:solidFill>
                        <a:ln w="25560">
                          <a:solidFill>
                            <a:srgbClr val="0D0D0D"/>
                          </a:solidFill>
                          <a:round/>
                        </a:ln>
                      </wps:spPr>
                      <wps:style>
                        <a:lnRef idx="0">
                          <a:scrgbClr r="0" g="0" b="0"/>
                        </a:lnRef>
                        <a:fillRef idx="0">
                          <a:scrgbClr r="0" g="0" b="0"/>
                        </a:fillRef>
                        <a:effectRef idx="0">
                          <a:scrgbClr r="0" g="0" b="0"/>
                        </a:effectRef>
                        <a:fontRef idx="minor"/>
                      </wps:style>
                      <wps:txbx>
                        <w:txbxContent>
                          <w:p w:rsidR="00695A19" w:rsidRDefault="00B40BB9">
                            <w:pPr>
                              <w:pStyle w:val="Rahmeninhalt"/>
                            </w:pPr>
                            <w:r>
                              <w:rPr>
                                <w:b/>
                                <w:i/>
                                <w:color w:val="C00000"/>
                                <w:sz w:val="44"/>
                              </w:rPr>
                              <w:t>ab 6</w:t>
                            </w:r>
                            <w:r w:rsidR="00B915C5">
                              <w:rPr>
                                <w:b/>
                                <w:i/>
                                <w:color w:val="C00000"/>
                                <w:sz w:val="44"/>
                              </w:rPr>
                              <w:t>8</w:t>
                            </w:r>
                            <w:r w:rsidR="00277DD9">
                              <w:rPr>
                                <w:b/>
                                <w:i/>
                                <w:color w:val="C00000"/>
                                <w:sz w:val="44"/>
                              </w:rPr>
                              <w:t>0,- €</w:t>
                            </w:r>
                          </w:p>
                        </w:txbxContent>
                      </wps:txbx>
                      <wps:bodyPr anchor="ctr">
                        <a:noAutofit/>
                      </wps:bodyPr>
                    </wps:wsp>
                  </a:graphicData>
                </a:graphic>
              </wp:anchor>
            </w:drawing>
          </mc:Choice>
          <mc:Fallback>
            <w:pict>
              <v:shape id="Wolke 8" o:spid="_x0000_s1028" style="position:absolute;margin-left:293.25pt;margin-top:23.75pt;width:174.75pt;height:105.8pt;z-index:251660288;visibility:visible;mso-wrap-style:square;mso-wrap-distance-left:9pt;mso-wrap-distance-top:0;mso-wrap-distance-right:3.17503mm;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" adj="-11796480,,5400" path="m20,21xm56,57t4,4m64,65t4,4m72,73t3,3m79,80t3,3m85,86t3,3m91,92e" strokecolor="#0d0d0d" strokeweight=".71mm">
                <v:stroke joinstyle="round"/>
                <v:formulas/>
                <v:path arrowok="t" o:connecttype="custom" textboxrect="0,0,43200,43200"/>
                <v:textbox>
                  <w:txbxContent>
                    <w:p w:rsidR="00695A19" w:rsidRDefault="00B40BB9">
                      <w:pPr>
                        <w:pStyle w:val="Rahmeninhalt"/>
                      </w:pPr>
                      <w:r>
                        <w:rPr>
                          <w:b/>
                          <w:i/>
                          <w:color w:val="C00000"/>
                          <w:sz w:val="44"/>
                        </w:rPr>
                        <w:t>ab 6</w:t>
                      </w:r>
                      <w:r w:rsidR="00B915C5">
                        <w:rPr>
                          <w:b/>
                          <w:i/>
                          <w:color w:val="C00000"/>
                          <w:sz w:val="44"/>
                        </w:rPr>
                        <w:t>8</w:t>
                      </w:r>
                      <w:r w:rsidR="00277DD9">
                        <w:rPr>
                          <w:b/>
                          <w:i/>
                          <w:color w:val="C00000"/>
                          <w:sz w:val="44"/>
                        </w:rPr>
                        <w:t>0,- €</w:t>
                      </w:r>
                    </w:p>
                  </w:txbxContent>
                </v:textbox>
              </v:shape>
            </w:pict>
          </mc:Fallback>
        </mc:AlternateContent>
      </w:r>
      <w:r w:rsidR="00277DD9">
        <w:rPr>
          <w:noProof/>
          <w:lang w:eastAsia="de-DE"/>
        </w:rPr>
        <w:drawing>
          <wp:inline distT="0" distB="4445" distL="0" distR="8890">
            <wp:extent cx="3058795" cy="1596390"/>
            <wp:effectExtent l="0" t="0" r="0" b="0"/>
            <wp:docPr id="8"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9"/>
                    <pic:cNvPicPr>
                      <a:picLocks noChangeAspect="1" noChangeArrowheads="1"/>
                    </pic:cNvPicPr>
                  </pic:nvPicPr>
                  <pic:blipFill>
                    <a:blip r:embed="rId6"/>
                    <a:stretch>
                      <a:fillRect/>
                    </a:stretch>
                  </pic:blipFill>
                  <pic:spPr bwMode="auto">
                    <a:xfrm>
                      <a:off x="0" y="0"/>
                      <a:ext cx="3058795" cy="1596390"/>
                    </a:xfrm>
                    <a:prstGeom prst="rect">
                      <a:avLst/>
                    </a:prstGeom>
                  </pic:spPr>
                </pic:pic>
              </a:graphicData>
            </a:graphic>
          </wp:inline>
        </w:drawing>
      </w:r>
    </w:p>
    <w:p w:rsidR="00695A19" w:rsidRDefault="00277DD9">
      <w:r>
        <w:rPr>
          <w:noProof/>
          <w:lang w:eastAsia="de-DE"/>
        </w:rPr>
        <mc:AlternateContent>
          <mc:Choice Requires="wps">
            <w:drawing>
              <wp:anchor distT="0" distB="0" distL="114300" distR="114300" simplePos="0" relativeHeight="3" behindDoc="0" locked="0" layoutInCell="1" allowOverlap="1" wp14:anchorId="6A7C64DA">
                <wp:simplePos x="0" y="0"/>
                <wp:positionH relativeFrom="column">
                  <wp:posOffset>4152900</wp:posOffset>
                </wp:positionH>
                <wp:positionV relativeFrom="paragraph">
                  <wp:posOffset>829945</wp:posOffset>
                </wp:positionV>
                <wp:extent cx="400685" cy="372110"/>
                <wp:effectExtent l="19050" t="0" r="19050" b="47625"/>
                <wp:wrapNone/>
                <wp:docPr id="4" name="Wolke 6"/>
                <wp:cNvGraphicFramePr/>
                <a:graphic xmlns:a="http://schemas.openxmlformats.org/drawingml/2006/main">
                  <a:graphicData uri="http://schemas.microsoft.com/office/word/2010/wordprocessingShape">
                    <wps:wsp>
                      <wps:cNvSpPr/>
                      <wps:spPr>
                        <a:xfrm>
                          <a:off x="0" y="0"/>
                          <a:ext cx="399960" cy="371520"/>
                        </a:xfrm>
                        <a:custGeom>
                          <a:avLst/>
                          <a:gdLst/>
                          <a:ahLst/>
                          <a:cxnLst/>
                          <a:rect l="l" t="t" r="r" b="b"/>
                          <a:pathLst>
                            <a:path w="43200" h="43200">
                              <a:moveTo>
                                <a:pt x="20" y="21"/>
                              </a:moveTo>
                              <a:close/>
                              <a:moveTo>
                                <a:pt x="56" y="57"/>
                              </a:moveTo>
                              <a:moveTo>
                                <a:pt x="60" y="61"/>
                              </a:moveTo>
                              <a:moveTo>
                                <a:pt x="64" y="65"/>
                              </a:moveTo>
                              <a:moveTo>
                                <a:pt x="68" y="69"/>
                              </a:moveTo>
                              <a:moveTo>
                                <a:pt x="72" y="73"/>
                              </a:moveTo>
                              <a:moveTo>
                                <a:pt x="75" y="76"/>
                              </a:moveTo>
                              <a:moveTo>
                                <a:pt x="79" y="80"/>
                              </a:moveTo>
                              <a:moveTo>
                                <a:pt x="82" y="83"/>
                              </a:moveTo>
                              <a:moveTo>
                                <a:pt x="85" y="86"/>
                              </a:moveTo>
                              <a:moveTo>
                                <a:pt x="88" y="89"/>
                              </a:moveTo>
                              <a:moveTo>
                                <a:pt x="91" y="92"/>
                              </a:moveTo>
                            </a:path>
                          </a:pathLst>
                        </a:custGeom>
                        <a:solidFill>
                          <a:srgbClr val="FFFFFF"/>
                        </a:solidFill>
                        <a:ln w="25560">
                          <a:solidFill>
                            <a:srgbClr val="0D0D0D"/>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eastAsia="de-DE"/>
        </w:rPr>
        <mc:AlternateContent>
          <mc:Choice Requires="wps">
            <w:drawing>
              <wp:anchor distT="0" distB="3" distL="114300" distR="114301" simplePos="0" relativeHeight="4" behindDoc="0" locked="0" layoutInCell="1" allowOverlap="1" wp14:anchorId="4ACB34D2">
                <wp:simplePos x="0" y="0"/>
                <wp:positionH relativeFrom="column">
                  <wp:posOffset>3714750</wp:posOffset>
                </wp:positionH>
                <wp:positionV relativeFrom="paragraph">
                  <wp:posOffset>1134745</wp:posOffset>
                </wp:positionV>
                <wp:extent cx="247650" cy="210185"/>
                <wp:effectExtent l="19050" t="0" r="19684" b="38097"/>
                <wp:wrapNone/>
                <wp:docPr id="5" name="Wolke 5"/>
                <wp:cNvGraphicFramePr/>
                <a:graphic xmlns:a="http://schemas.openxmlformats.org/drawingml/2006/main">
                  <a:graphicData uri="http://schemas.microsoft.com/office/word/2010/wordprocessingShape">
                    <wps:wsp>
                      <wps:cNvSpPr/>
                      <wps:spPr>
                        <a:xfrm>
                          <a:off x="0" y="0"/>
                          <a:ext cx="246960" cy="209520"/>
                        </a:xfrm>
                        <a:custGeom>
                          <a:avLst/>
                          <a:gdLst/>
                          <a:ahLst/>
                          <a:cxnLst/>
                          <a:rect l="l" t="t" r="r" b="b"/>
                          <a:pathLst>
                            <a:path w="43200" h="43200">
                              <a:moveTo>
                                <a:pt x="20" y="21"/>
                              </a:moveTo>
                              <a:close/>
                              <a:moveTo>
                                <a:pt x="56" y="57"/>
                              </a:moveTo>
                              <a:moveTo>
                                <a:pt x="60" y="61"/>
                              </a:moveTo>
                              <a:moveTo>
                                <a:pt x="64" y="65"/>
                              </a:moveTo>
                              <a:moveTo>
                                <a:pt x="68" y="69"/>
                              </a:moveTo>
                              <a:moveTo>
                                <a:pt x="72" y="73"/>
                              </a:moveTo>
                              <a:moveTo>
                                <a:pt x="75" y="76"/>
                              </a:moveTo>
                              <a:moveTo>
                                <a:pt x="79" y="80"/>
                              </a:moveTo>
                              <a:moveTo>
                                <a:pt x="82" y="83"/>
                              </a:moveTo>
                              <a:moveTo>
                                <a:pt x="85" y="86"/>
                              </a:moveTo>
                              <a:moveTo>
                                <a:pt x="88" y="89"/>
                              </a:moveTo>
                              <a:moveTo>
                                <a:pt x="91" y="92"/>
                              </a:moveTo>
                            </a:path>
                          </a:pathLst>
                        </a:custGeom>
                        <a:solidFill>
                          <a:srgbClr val="FFFFFF"/>
                        </a:solidFill>
                        <a:ln w="25560">
                          <a:solidFill>
                            <a:srgbClr val="0D0D0D"/>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eastAsia="de-DE"/>
        </w:rPr>
        <mc:AlternateContent>
          <mc:Choice Requires="wps">
            <w:drawing>
              <wp:anchor distT="0" distB="0" distL="114300" distR="114300" simplePos="0" relativeHeight="5" behindDoc="0" locked="0" layoutInCell="1" allowOverlap="1" wp14:anchorId="17D77237">
                <wp:simplePos x="0" y="0"/>
                <wp:positionH relativeFrom="column">
                  <wp:posOffset>3381375</wp:posOffset>
                </wp:positionH>
                <wp:positionV relativeFrom="paragraph">
                  <wp:posOffset>1229360</wp:posOffset>
                </wp:positionV>
                <wp:extent cx="172085" cy="143510"/>
                <wp:effectExtent l="19050" t="0" r="38100" b="47625"/>
                <wp:wrapNone/>
                <wp:docPr id="6" name="Wolke 7"/>
                <wp:cNvGraphicFramePr/>
                <a:graphic xmlns:a="http://schemas.openxmlformats.org/drawingml/2006/main">
                  <a:graphicData uri="http://schemas.microsoft.com/office/word/2010/wordprocessingShape">
                    <wps:wsp>
                      <wps:cNvSpPr/>
                      <wps:spPr>
                        <a:xfrm>
                          <a:off x="0" y="0"/>
                          <a:ext cx="171360" cy="142920"/>
                        </a:xfrm>
                        <a:custGeom>
                          <a:avLst/>
                          <a:gdLst/>
                          <a:ahLst/>
                          <a:cxnLst/>
                          <a:rect l="l" t="t" r="r" b="b"/>
                          <a:pathLst>
                            <a:path w="43200" h="43200">
                              <a:moveTo>
                                <a:pt x="20" y="21"/>
                              </a:moveTo>
                              <a:close/>
                              <a:moveTo>
                                <a:pt x="56" y="57"/>
                              </a:moveTo>
                              <a:moveTo>
                                <a:pt x="60" y="61"/>
                              </a:moveTo>
                              <a:moveTo>
                                <a:pt x="64" y="65"/>
                              </a:moveTo>
                              <a:moveTo>
                                <a:pt x="68" y="69"/>
                              </a:moveTo>
                              <a:moveTo>
                                <a:pt x="72" y="73"/>
                              </a:moveTo>
                              <a:moveTo>
                                <a:pt x="75" y="76"/>
                              </a:moveTo>
                              <a:moveTo>
                                <a:pt x="79" y="80"/>
                              </a:moveTo>
                              <a:moveTo>
                                <a:pt x="82" y="83"/>
                              </a:moveTo>
                              <a:moveTo>
                                <a:pt x="85" y="86"/>
                              </a:moveTo>
                              <a:moveTo>
                                <a:pt x="88" y="89"/>
                              </a:moveTo>
                              <a:moveTo>
                                <a:pt x="91" y="92"/>
                              </a:moveTo>
                            </a:path>
                          </a:pathLst>
                        </a:custGeom>
                        <a:solidFill>
                          <a:srgbClr val="FFFFFF"/>
                        </a:solidFill>
                        <a:ln w="25560">
                          <a:solidFill>
                            <a:srgbClr val="0D0D0D"/>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eastAsia="de-DE"/>
        </w:rPr>
        <mc:AlternateContent>
          <mc:Choice Requires="wps">
            <w:drawing>
              <wp:anchor distT="0" distB="0" distL="114300" distR="114300" simplePos="0" relativeHeight="6" behindDoc="0" locked="0" layoutInCell="1" allowOverlap="1" wp14:anchorId="6716B808">
                <wp:simplePos x="0" y="0"/>
                <wp:positionH relativeFrom="column">
                  <wp:posOffset>3057525</wp:posOffset>
                </wp:positionH>
                <wp:positionV relativeFrom="paragraph">
                  <wp:posOffset>1219835</wp:posOffset>
                </wp:positionV>
                <wp:extent cx="172085" cy="143510"/>
                <wp:effectExtent l="19050" t="0" r="38100" b="47625"/>
                <wp:wrapNone/>
                <wp:docPr id="7" name="Wolke 4"/>
                <wp:cNvGraphicFramePr/>
                <a:graphic xmlns:a="http://schemas.openxmlformats.org/drawingml/2006/main">
                  <a:graphicData uri="http://schemas.microsoft.com/office/word/2010/wordprocessingShape">
                    <wps:wsp>
                      <wps:cNvSpPr/>
                      <wps:spPr>
                        <a:xfrm>
                          <a:off x="0" y="0"/>
                          <a:ext cx="171360" cy="142920"/>
                        </a:xfrm>
                        <a:custGeom>
                          <a:avLst/>
                          <a:gdLst/>
                          <a:ahLst/>
                          <a:cxnLst/>
                          <a:rect l="l" t="t" r="r" b="b"/>
                          <a:pathLst>
                            <a:path w="43200" h="43200">
                              <a:moveTo>
                                <a:pt x="20" y="21"/>
                              </a:moveTo>
                              <a:close/>
                              <a:moveTo>
                                <a:pt x="56" y="57"/>
                              </a:moveTo>
                              <a:moveTo>
                                <a:pt x="60" y="61"/>
                              </a:moveTo>
                              <a:moveTo>
                                <a:pt x="64" y="65"/>
                              </a:moveTo>
                              <a:moveTo>
                                <a:pt x="68" y="69"/>
                              </a:moveTo>
                              <a:moveTo>
                                <a:pt x="72" y="73"/>
                              </a:moveTo>
                              <a:moveTo>
                                <a:pt x="75" y="76"/>
                              </a:moveTo>
                              <a:moveTo>
                                <a:pt x="79" y="80"/>
                              </a:moveTo>
                              <a:moveTo>
                                <a:pt x="82" y="83"/>
                              </a:moveTo>
                              <a:moveTo>
                                <a:pt x="85" y="86"/>
                              </a:moveTo>
                              <a:moveTo>
                                <a:pt x="88" y="89"/>
                              </a:moveTo>
                              <a:moveTo>
                                <a:pt x="91" y="92"/>
                              </a:moveTo>
                            </a:path>
                          </a:pathLst>
                        </a:custGeom>
                        <a:solidFill>
                          <a:srgbClr val="FFFFFF"/>
                        </a:solidFill>
                        <a:ln w="25560">
                          <a:solidFill>
                            <a:srgbClr val="0D0D0D"/>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rsidR="00695A19" w:rsidRDefault="00277DD9">
      <w:pPr>
        <w:rPr>
          <w:b/>
          <w:sz w:val="32"/>
        </w:rPr>
      </w:pPr>
      <w:r>
        <w:rPr>
          <w:b/>
          <w:sz w:val="32"/>
        </w:rPr>
        <w:t>Im Preis inbegriffen:</w:t>
      </w:r>
    </w:p>
    <w:p w:rsidR="00695A19" w:rsidRDefault="00277DD9">
      <w:pPr>
        <w:pStyle w:val="Listenabsatz"/>
        <w:numPr>
          <w:ilvl w:val="0"/>
          <w:numId w:val="1"/>
        </w:numPr>
        <w:rPr>
          <w:b/>
          <w:sz w:val="32"/>
        </w:rPr>
      </w:pPr>
      <w:r>
        <w:rPr>
          <w:b/>
          <w:sz w:val="32"/>
        </w:rPr>
        <w:t>Fahrt ab Lenggries im modernen Reisebus</w:t>
      </w:r>
    </w:p>
    <w:p w:rsidR="00695A19" w:rsidRDefault="00277DD9">
      <w:pPr>
        <w:pStyle w:val="Listenabsatz"/>
        <w:numPr>
          <w:ilvl w:val="0"/>
          <w:numId w:val="1"/>
        </w:numPr>
        <w:rPr>
          <w:b/>
          <w:sz w:val="32"/>
        </w:rPr>
      </w:pPr>
      <w:r>
        <w:rPr>
          <w:b/>
          <w:sz w:val="32"/>
        </w:rPr>
        <w:t>Radtransport im geschlossenen Fahrradanhänger</w:t>
      </w:r>
    </w:p>
    <w:p w:rsidR="00695A19" w:rsidRDefault="00277DD9">
      <w:pPr>
        <w:pStyle w:val="Listenabsatz"/>
        <w:numPr>
          <w:ilvl w:val="0"/>
          <w:numId w:val="1"/>
        </w:numPr>
        <w:rPr>
          <w:b/>
          <w:sz w:val="32"/>
        </w:rPr>
      </w:pPr>
      <w:r>
        <w:rPr>
          <w:b/>
          <w:sz w:val="32"/>
        </w:rPr>
        <w:t>Hotel mit Vollpension incl. Tischgetränke beim Abendessen</w:t>
      </w:r>
    </w:p>
    <w:p w:rsidR="00695A19" w:rsidRDefault="00277DD9">
      <w:pPr>
        <w:pStyle w:val="Listenabsatz"/>
        <w:numPr>
          <w:ilvl w:val="0"/>
          <w:numId w:val="1"/>
        </w:numPr>
        <w:rPr>
          <w:b/>
          <w:sz w:val="32"/>
        </w:rPr>
      </w:pPr>
      <w:r>
        <w:rPr>
          <w:b/>
          <w:sz w:val="32"/>
        </w:rPr>
        <w:t>sicherer Fahrradraum mit Videoüberwachung im Hotel</w:t>
      </w:r>
    </w:p>
    <w:p w:rsidR="00695A19" w:rsidRDefault="00277DD9">
      <w:pPr>
        <w:pStyle w:val="Listenabsatz"/>
        <w:numPr>
          <w:ilvl w:val="0"/>
          <w:numId w:val="1"/>
        </w:numPr>
        <w:rPr>
          <w:b/>
          <w:sz w:val="32"/>
        </w:rPr>
      </w:pPr>
      <w:r>
        <w:rPr>
          <w:b/>
          <w:sz w:val="32"/>
        </w:rPr>
        <w:t xml:space="preserve">Benutzung des Wellness-Bereichs mit Panoramaterrasse </w:t>
      </w:r>
    </w:p>
    <w:p w:rsidR="00695A19" w:rsidRDefault="00277DD9">
      <w:pPr>
        <w:pStyle w:val="Listenabsatz"/>
        <w:numPr>
          <w:ilvl w:val="0"/>
          <w:numId w:val="1"/>
        </w:numPr>
        <w:rPr>
          <w:b/>
          <w:sz w:val="32"/>
        </w:rPr>
      </w:pPr>
      <w:r>
        <w:rPr>
          <w:b/>
          <w:sz w:val="32"/>
        </w:rPr>
        <w:t xml:space="preserve">erfahrene einheimische </w:t>
      </w:r>
      <w:proofErr w:type="spellStart"/>
      <w:r>
        <w:rPr>
          <w:b/>
          <w:sz w:val="32"/>
        </w:rPr>
        <w:t>Tourguides</w:t>
      </w:r>
      <w:proofErr w:type="spellEnd"/>
      <w:r>
        <w:rPr>
          <w:b/>
          <w:sz w:val="32"/>
        </w:rPr>
        <w:t xml:space="preserve"> </w:t>
      </w:r>
    </w:p>
    <w:p w:rsidR="00695A19" w:rsidRDefault="00277DD9">
      <w:pPr>
        <w:pStyle w:val="Listenabsatz"/>
        <w:numPr>
          <w:ilvl w:val="0"/>
          <w:numId w:val="1"/>
        </w:numPr>
        <w:rPr>
          <w:b/>
          <w:sz w:val="32"/>
        </w:rPr>
      </w:pPr>
      <w:r>
        <w:rPr>
          <w:b/>
          <w:sz w:val="32"/>
        </w:rPr>
        <w:t>mind. 4 verschiedene Leistungsgruppen (von: ganz entspannt bis …….)</w:t>
      </w:r>
    </w:p>
    <w:p w:rsidR="00695A19" w:rsidRDefault="00277DD9">
      <w:pPr>
        <w:pStyle w:val="Listenabsatz"/>
        <w:numPr>
          <w:ilvl w:val="0"/>
          <w:numId w:val="1"/>
        </w:numPr>
        <w:rPr>
          <w:b/>
          <w:sz w:val="32"/>
        </w:rPr>
      </w:pPr>
      <w:r>
        <w:rPr>
          <w:b/>
          <w:sz w:val="32"/>
        </w:rPr>
        <w:t>und ……….</w:t>
      </w:r>
    </w:p>
    <w:p w:rsidR="00695A19" w:rsidRDefault="00277DD9">
      <w:pPr>
        <w:pStyle w:val="Listenabsatz"/>
        <w:ind w:left="0" w:right="-166"/>
        <w:rPr>
          <w:b/>
          <w:sz w:val="48"/>
        </w:rPr>
      </w:pPr>
      <w:r>
        <w:rPr>
          <w:b/>
          <w:sz w:val="48"/>
        </w:rPr>
        <w:t>Infos unter info@irsf.de oder 08042/3439</w:t>
      </w:r>
      <w:r>
        <w:rPr>
          <w:b/>
          <w:noProof/>
          <w:sz w:val="48"/>
          <w:lang w:eastAsia="de-DE"/>
        </w:rPr>
        <w:drawing>
          <wp:inline distT="0" distB="0" distL="0" distR="7620">
            <wp:extent cx="6583680" cy="1130300"/>
            <wp:effectExtent l="0" t="0" r="0" b="0"/>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
                    <pic:cNvPicPr>
                      <a:picLocks noChangeAspect="1" noChangeArrowheads="1"/>
                    </pic:cNvPicPr>
                  </pic:nvPicPr>
                  <pic:blipFill>
                    <a:blip r:embed="rId7"/>
                    <a:stretch>
                      <a:fillRect/>
                    </a:stretch>
                  </pic:blipFill>
                  <pic:spPr bwMode="auto">
                    <a:xfrm>
                      <a:off x="0" y="0"/>
                      <a:ext cx="6583680" cy="1130300"/>
                    </a:xfrm>
                    <a:prstGeom prst="rect">
                      <a:avLst/>
                    </a:prstGeom>
                  </pic:spPr>
                </pic:pic>
              </a:graphicData>
            </a:graphic>
          </wp:inline>
        </w:drawing>
      </w:r>
    </w:p>
    <w:p w:rsidR="00695A19" w:rsidRDefault="00695A19">
      <w:pPr>
        <w:jc w:val="center"/>
        <w:rPr>
          <w:b/>
          <w:sz w:val="36"/>
        </w:rPr>
      </w:pPr>
    </w:p>
    <w:p w:rsidR="00695A19" w:rsidRDefault="00277DD9">
      <w:pPr>
        <w:jc w:val="center"/>
        <w:rPr>
          <w:b/>
          <w:sz w:val="36"/>
        </w:rPr>
      </w:pPr>
      <w:r>
        <w:rPr>
          <w:b/>
          <w:sz w:val="36"/>
        </w:rPr>
        <w:lastRenderedPageBreak/>
        <w:t>AGBs Cesenatico –Aktivwoche</w:t>
      </w:r>
    </w:p>
    <w:p w:rsidR="00695A19" w:rsidRDefault="00277DD9">
      <w:pPr>
        <w:pStyle w:val="Listenabsatz"/>
        <w:numPr>
          <w:ilvl w:val="0"/>
          <w:numId w:val="2"/>
        </w:numPr>
        <w:suppressAutoHyphens w:val="0"/>
        <w:spacing w:after="0"/>
        <w:textAlignment w:val="auto"/>
      </w:pPr>
      <w:r>
        <w:rPr>
          <w:b/>
          <w:sz w:val="24"/>
        </w:rPr>
        <w:t>Abschluss eines Reisevertrages</w:t>
      </w:r>
    </w:p>
    <w:p w:rsidR="00695A19" w:rsidRDefault="00277DD9">
      <w:pPr>
        <w:pStyle w:val="Listenabsatz"/>
        <w:spacing w:after="0"/>
        <w:ind w:left="1080"/>
      </w:pPr>
      <w:r>
        <w:rPr>
          <w:sz w:val="24"/>
          <w:szCs w:val="28"/>
        </w:rPr>
        <w:t>Mit Ihrer Anmeldung bieten Sie uns den Abschluss eines Reisevertrages verbindlich an. Sobald die Reisebestätigung dem Anmelder zugegangen ist, wird für uns der Reisevertrag verbindlich.</w:t>
      </w:r>
    </w:p>
    <w:p w:rsidR="00695A19" w:rsidRDefault="00277DD9">
      <w:pPr>
        <w:pStyle w:val="Listenabsatz"/>
        <w:numPr>
          <w:ilvl w:val="0"/>
          <w:numId w:val="2"/>
        </w:numPr>
        <w:suppressAutoHyphens w:val="0"/>
        <w:spacing w:after="0"/>
        <w:textAlignment w:val="auto"/>
      </w:pPr>
      <w:r>
        <w:rPr>
          <w:b/>
          <w:sz w:val="24"/>
          <w:szCs w:val="28"/>
        </w:rPr>
        <w:t>Bezahlung</w:t>
      </w:r>
    </w:p>
    <w:p w:rsidR="00695A19" w:rsidRDefault="00277DD9">
      <w:pPr>
        <w:pStyle w:val="Listenabsatz"/>
        <w:spacing w:after="0"/>
        <w:ind w:left="1080"/>
      </w:pPr>
      <w:r>
        <w:rPr>
          <w:sz w:val="24"/>
          <w:szCs w:val="28"/>
        </w:rPr>
        <w:t>Nach Buchungseingang werden 100,00 € Vorauszahlung</w:t>
      </w:r>
      <w:r>
        <w:rPr>
          <w:b/>
          <w:sz w:val="24"/>
          <w:szCs w:val="28"/>
        </w:rPr>
        <w:t xml:space="preserve"> </w:t>
      </w:r>
      <w:r>
        <w:rPr>
          <w:sz w:val="24"/>
          <w:szCs w:val="28"/>
        </w:rPr>
        <w:t>und</w:t>
      </w:r>
      <w:r>
        <w:rPr>
          <w:b/>
          <w:sz w:val="24"/>
          <w:szCs w:val="28"/>
        </w:rPr>
        <w:t xml:space="preserve"> </w:t>
      </w:r>
      <w:r>
        <w:rPr>
          <w:sz w:val="24"/>
          <w:szCs w:val="28"/>
        </w:rPr>
        <w:t>spätestens 6  Wochen vor Reiseantritt  der Restbetrag von Ihrem Konto abgebucht.</w:t>
      </w:r>
    </w:p>
    <w:p w:rsidR="00695A19" w:rsidRDefault="00277DD9">
      <w:pPr>
        <w:pStyle w:val="Listenabsatz"/>
        <w:numPr>
          <w:ilvl w:val="0"/>
          <w:numId w:val="2"/>
        </w:numPr>
        <w:suppressAutoHyphens w:val="0"/>
        <w:spacing w:after="0"/>
        <w:textAlignment w:val="auto"/>
      </w:pPr>
      <w:r>
        <w:rPr>
          <w:b/>
          <w:sz w:val="24"/>
        </w:rPr>
        <w:t>Leistungen</w:t>
      </w:r>
    </w:p>
    <w:p w:rsidR="00695A19" w:rsidRDefault="00277DD9">
      <w:pPr>
        <w:pStyle w:val="Listenabsatz"/>
        <w:spacing w:after="0"/>
        <w:ind w:left="1080"/>
        <w:rPr>
          <w:sz w:val="24"/>
        </w:rPr>
      </w:pPr>
      <w:r>
        <w:rPr>
          <w:sz w:val="24"/>
        </w:rPr>
        <w:t>Der Umfang der Leistung ergibt sich aus der Beschreibung des Angebots. Änderungen und Abweichungen einzelner Reiseleistungen von dem vertraglich vereinbarten Inhalt des Reisevertrages sind gestattet, soweit diese nicht erheblich sind und den Gesamtcharakter der gebuchten Reise beeinträchtigen.</w:t>
      </w:r>
    </w:p>
    <w:p w:rsidR="00695A19" w:rsidRDefault="00277DD9">
      <w:pPr>
        <w:pStyle w:val="Listenabsatz"/>
        <w:numPr>
          <w:ilvl w:val="0"/>
          <w:numId w:val="2"/>
        </w:numPr>
        <w:suppressAutoHyphens w:val="0"/>
        <w:spacing w:after="0"/>
        <w:textAlignment w:val="auto"/>
      </w:pPr>
      <w:r>
        <w:rPr>
          <w:b/>
          <w:sz w:val="24"/>
        </w:rPr>
        <w:t>Rücktritt</w:t>
      </w:r>
    </w:p>
    <w:p w:rsidR="00695A19" w:rsidRDefault="00277DD9">
      <w:pPr>
        <w:pStyle w:val="Listenabsatz"/>
        <w:spacing w:after="0"/>
        <w:ind w:left="1080"/>
      </w:pPr>
      <w:r>
        <w:rPr>
          <w:sz w:val="24"/>
        </w:rPr>
        <w:t>Der Teilnehmer kann jederzeit von der Reise zurücktreten. Der Rücktritt ist schriftlich zu erklären. Maßgebend für den Rücktrittszeitpunkt ist der Eingang der Rücktrittserklärung bei uns. Aufgrund der Aufwendung entstehen folgende Stornokosten: bis 30 Tage vor Reisebeginn: 50,00 € - ab 29 Tage vor Reisebeginn: 30% - ab 14 Tage vor Reisebeginn: 60% - ab 7 Tage vor Reisebeginn: 90% - bei Nichtantritt 100% des Reisepreises.</w:t>
      </w:r>
    </w:p>
    <w:p w:rsidR="00695A19" w:rsidRDefault="00277DD9">
      <w:pPr>
        <w:pStyle w:val="Listenabsatz"/>
        <w:spacing w:after="0"/>
        <w:ind w:left="1080"/>
        <w:rPr>
          <w:sz w:val="24"/>
        </w:rPr>
      </w:pPr>
      <w:r>
        <w:rPr>
          <w:sz w:val="24"/>
        </w:rPr>
        <w:t>Es wird dringend der Abschluss einer Reiserücktrittskostenversicherung empfohlen.</w:t>
      </w:r>
    </w:p>
    <w:p w:rsidR="00695A19" w:rsidRDefault="00277DD9">
      <w:pPr>
        <w:pStyle w:val="Listenabsatz"/>
        <w:numPr>
          <w:ilvl w:val="0"/>
          <w:numId w:val="2"/>
        </w:numPr>
        <w:suppressAutoHyphens w:val="0"/>
        <w:spacing w:after="0"/>
        <w:textAlignment w:val="auto"/>
        <w:rPr>
          <w:b/>
          <w:sz w:val="24"/>
        </w:rPr>
      </w:pPr>
      <w:r>
        <w:rPr>
          <w:b/>
          <w:sz w:val="24"/>
        </w:rPr>
        <w:t>Nicht in Anspruch genommene Leistungen</w:t>
      </w:r>
    </w:p>
    <w:p w:rsidR="00695A19" w:rsidRDefault="00277DD9">
      <w:pPr>
        <w:pStyle w:val="Listenabsatz"/>
        <w:spacing w:after="0"/>
        <w:ind w:left="1080"/>
        <w:rPr>
          <w:sz w:val="24"/>
        </w:rPr>
      </w:pPr>
      <w:r>
        <w:rPr>
          <w:sz w:val="24"/>
        </w:rPr>
        <w:t>Wird eine einzelne Reiseleistung von Ihnen infolge vorzeitiger Rückreise oder aus anderen gewichtigen Gründen (z.B. Verletzung) nicht in Anspruch genommen, werden wir uns um eine Erstattung bemühen. Ein Anspruch auf Erstattung besteht jedoch nicht.</w:t>
      </w:r>
    </w:p>
    <w:p w:rsidR="00695A19" w:rsidRDefault="00277DD9">
      <w:pPr>
        <w:pStyle w:val="Listenabsatz"/>
        <w:numPr>
          <w:ilvl w:val="0"/>
          <w:numId w:val="2"/>
        </w:numPr>
        <w:suppressAutoHyphens w:val="0"/>
        <w:spacing w:after="0"/>
        <w:textAlignment w:val="auto"/>
        <w:rPr>
          <w:b/>
          <w:sz w:val="24"/>
        </w:rPr>
      </w:pPr>
      <w:r>
        <w:rPr>
          <w:b/>
          <w:sz w:val="24"/>
        </w:rPr>
        <w:t>Haftung</w:t>
      </w:r>
    </w:p>
    <w:p w:rsidR="00695A19" w:rsidRDefault="00277DD9">
      <w:pPr>
        <w:pStyle w:val="Listenabsatz"/>
        <w:spacing w:after="0"/>
        <w:ind w:left="1080"/>
        <w:rPr>
          <w:sz w:val="24"/>
        </w:rPr>
      </w:pPr>
      <w:r>
        <w:rPr>
          <w:sz w:val="24"/>
        </w:rPr>
        <w:t xml:space="preserve">Für Schäden die durch Missachtung der Straßenverkehrsordnung oder durch Nichtbeachtung der Anweisungen des </w:t>
      </w:r>
      <w:proofErr w:type="spellStart"/>
      <w:r>
        <w:rPr>
          <w:sz w:val="24"/>
        </w:rPr>
        <w:t>Tourguides</w:t>
      </w:r>
      <w:proofErr w:type="spellEnd"/>
      <w:r>
        <w:rPr>
          <w:sz w:val="24"/>
        </w:rPr>
        <w:t xml:space="preserve"> entstehen, übernehmen wir keine Haftung. Ebenso wenig haften wir für Schäden oder Verlust von Fahrrad oder Gepäck während der Reise oder beim Transport. Für Schäden, die Sie sich  oder Anderen zufügen sind Sie selbst verantwortlich.</w:t>
      </w:r>
    </w:p>
    <w:p w:rsidR="00695A19" w:rsidRDefault="00277DD9">
      <w:pPr>
        <w:pStyle w:val="Listenabsatz"/>
        <w:spacing w:after="0"/>
        <w:ind w:left="1080"/>
        <w:rPr>
          <w:sz w:val="24"/>
        </w:rPr>
      </w:pPr>
      <w:r>
        <w:rPr>
          <w:sz w:val="24"/>
        </w:rPr>
        <w:t>Der Abschluss einer Reisegepäckversicherung wird empfohlen.</w:t>
      </w:r>
    </w:p>
    <w:p w:rsidR="00695A19" w:rsidRDefault="00277DD9">
      <w:pPr>
        <w:pStyle w:val="Listenabsatz"/>
        <w:numPr>
          <w:ilvl w:val="0"/>
          <w:numId w:val="2"/>
        </w:numPr>
        <w:suppressAutoHyphens w:val="0"/>
        <w:spacing w:after="0"/>
        <w:textAlignment w:val="auto"/>
        <w:rPr>
          <w:b/>
          <w:sz w:val="24"/>
        </w:rPr>
      </w:pPr>
      <w:r>
        <w:rPr>
          <w:b/>
          <w:sz w:val="24"/>
        </w:rPr>
        <w:t>Reisebedingungen für Vermittlungsleistungen</w:t>
      </w:r>
    </w:p>
    <w:p w:rsidR="00695A19" w:rsidRDefault="00277DD9">
      <w:pPr>
        <w:pStyle w:val="Listenabsatz"/>
        <w:spacing w:after="0"/>
        <w:ind w:left="1080"/>
        <w:rPr>
          <w:sz w:val="24"/>
        </w:rPr>
      </w:pPr>
      <w:r>
        <w:rPr>
          <w:sz w:val="24"/>
        </w:rPr>
        <w:t xml:space="preserve">Werden einzelne Reiseleistungen wie Mietfahrrad oder </w:t>
      </w:r>
      <w:proofErr w:type="spellStart"/>
      <w:r>
        <w:rPr>
          <w:sz w:val="24"/>
        </w:rPr>
        <w:t>Tourguides</w:t>
      </w:r>
      <w:proofErr w:type="spellEnd"/>
      <w:r>
        <w:rPr>
          <w:sz w:val="24"/>
        </w:rPr>
        <w:t xml:space="preserve"> etc. von uns vermittelt, gelten die jeweiligen Bedingungen des fremden Vertragspartners.</w:t>
      </w:r>
    </w:p>
    <w:p w:rsidR="00695A19" w:rsidRDefault="00277DD9">
      <w:pPr>
        <w:pStyle w:val="Listenabsatz"/>
        <w:numPr>
          <w:ilvl w:val="0"/>
          <w:numId w:val="2"/>
        </w:numPr>
        <w:suppressAutoHyphens w:val="0"/>
        <w:spacing w:after="0"/>
        <w:textAlignment w:val="auto"/>
        <w:rPr>
          <w:b/>
          <w:sz w:val="24"/>
        </w:rPr>
      </w:pPr>
      <w:r>
        <w:rPr>
          <w:b/>
          <w:sz w:val="24"/>
        </w:rPr>
        <w:t>Rücktritt durch den Veranstalter</w:t>
      </w:r>
    </w:p>
    <w:p w:rsidR="00695A19" w:rsidRDefault="00277DD9">
      <w:pPr>
        <w:pStyle w:val="Listenabsatz"/>
        <w:spacing w:after="0"/>
        <w:ind w:left="1080"/>
        <w:rPr>
          <w:sz w:val="24"/>
        </w:rPr>
      </w:pPr>
      <w:r>
        <w:rPr>
          <w:sz w:val="24"/>
        </w:rPr>
        <w:t>Wir sind berechtigt bis 2 Wochen vor Reisebeginn von dem Vertrag zurückzutreten, wenn die festgelegte Mindestteilnehmerzahl von 40 Personen nicht erreicht wird. Der einbezahlte Reisepreis wird Ihnen umgehend zurückerstattet. Weitere Ansprüche können daraus nicht entstehen.</w:t>
      </w:r>
    </w:p>
    <w:p w:rsidR="00695A19" w:rsidRDefault="00277DD9">
      <w:pPr>
        <w:pStyle w:val="Listenabsatz"/>
        <w:numPr>
          <w:ilvl w:val="0"/>
          <w:numId w:val="2"/>
        </w:numPr>
        <w:suppressAutoHyphens w:val="0"/>
        <w:spacing w:after="0"/>
        <w:textAlignment w:val="auto"/>
      </w:pPr>
      <w:r>
        <w:rPr>
          <w:b/>
          <w:sz w:val="24"/>
        </w:rPr>
        <w:t>Insolvenzschutz</w:t>
      </w:r>
    </w:p>
    <w:p w:rsidR="00695A19" w:rsidRDefault="00277DD9">
      <w:pPr>
        <w:pStyle w:val="Listenabsatz"/>
        <w:spacing w:after="0"/>
        <w:ind w:left="1080"/>
        <w:rPr>
          <w:sz w:val="24"/>
        </w:rPr>
      </w:pPr>
      <w:r>
        <w:rPr>
          <w:sz w:val="24"/>
        </w:rPr>
        <w:t>Für den Fall der Zahlungsunfähigkeit sind wir pflichtversichert bei der ARAG-Versicherung</w:t>
      </w:r>
    </w:p>
    <w:p w:rsidR="00695A19" w:rsidRDefault="00277DD9">
      <w:pPr>
        <w:pStyle w:val="Listenabsatz"/>
        <w:numPr>
          <w:ilvl w:val="0"/>
          <w:numId w:val="2"/>
        </w:numPr>
        <w:suppressAutoHyphens w:val="0"/>
        <w:spacing w:after="0"/>
        <w:textAlignment w:val="auto"/>
        <w:rPr>
          <w:b/>
          <w:sz w:val="24"/>
        </w:rPr>
      </w:pPr>
      <w:r>
        <w:rPr>
          <w:b/>
          <w:sz w:val="24"/>
        </w:rPr>
        <w:t>Erfüllungsort</w:t>
      </w:r>
    </w:p>
    <w:p w:rsidR="00695A19" w:rsidRDefault="00277DD9">
      <w:pPr>
        <w:pStyle w:val="Listenabsatz"/>
        <w:spacing w:after="0"/>
        <w:ind w:left="1080"/>
        <w:rPr>
          <w:sz w:val="24"/>
        </w:rPr>
      </w:pPr>
      <w:r>
        <w:rPr>
          <w:sz w:val="24"/>
        </w:rPr>
        <w:t>Erfüllungsort und Gerichtsstand sind Wolfratshausen</w:t>
      </w:r>
    </w:p>
    <w:p w:rsidR="00695A19" w:rsidRDefault="00277DD9">
      <w:pPr>
        <w:pStyle w:val="Listenabsatz"/>
        <w:numPr>
          <w:ilvl w:val="0"/>
          <w:numId w:val="2"/>
        </w:numPr>
        <w:suppressAutoHyphens w:val="0"/>
        <w:spacing w:after="0"/>
        <w:textAlignment w:val="auto"/>
      </w:pPr>
      <w:r>
        <w:rPr>
          <w:b/>
          <w:sz w:val="24"/>
        </w:rPr>
        <w:t xml:space="preserve"> Veranstalter</w:t>
      </w:r>
    </w:p>
    <w:p w:rsidR="00695A19" w:rsidRDefault="00277DD9">
      <w:pPr>
        <w:pStyle w:val="Listenabsatz"/>
        <w:ind w:left="1080"/>
        <w:rPr>
          <w:sz w:val="24"/>
        </w:rPr>
      </w:pPr>
      <w:r>
        <w:rPr>
          <w:sz w:val="24"/>
        </w:rPr>
        <w:t xml:space="preserve">Isarwinkler Radsportfreunde e.V.  83656 Lenggries  </w:t>
      </w:r>
      <w:r w:rsidR="005A4A0D">
        <w:rPr>
          <w:sz w:val="24"/>
        </w:rPr>
        <w:t>Bahnhofplatz 1</w:t>
      </w:r>
    </w:p>
    <w:p w:rsidR="00695A19" w:rsidRDefault="00695A19">
      <w:pPr>
        <w:pStyle w:val="Listenabsatz"/>
        <w:ind w:left="1080"/>
        <w:rPr>
          <w:sz w:val="24"/>
        </w:rPr>
      </w:pPr>
    </w:p>
    <w:p w:rsidR="00695A19" w:rsidRDefault="00695A19">
      <w:pPr>
        <w:spacing w:after="0" w:line="240" w:lineRule="auto"/>
        <w:jc w:val="center"/>
        <w:rPr>
          <w:rFonts w:ascii="Times New Roman" w:eastAsia="Times New Roman" w:hAnsi="Times New Roman"/>
          <w:b/>
          <w:sz w:val="28"/>
          <w:szCs w:val="24"/>
          <w:lang w:eastAsia="de-DE"/>
        </w:rPr>
      </w:pPr>
    </w:p>
    <w:p w:rsidR="00695A19" w:rsidRDefault="00695A19">
      <w:pPr>
        <w:spacing w:after="0" w:line="240" w:lineRule="auto"/>
        <w:jc w:val="center"/>
        <w:rPr>
          <w:rFonts w:ascii="Times New Roman" w:eastAsia="Times New Roman" w:hAnsi="Times New Roman"/>
          <w:b/>
          <w:sz w:val="28"/>
          <w:szCs w:val="24"/>
          <w:lang w:eastAsia="de-DE"/>
        </w:rPr>
      </w:pPr>
    </w:p>
    <w:p w:rsidR="00695A19" w:rsidRDefault="00277DD9">
      <w:pPr>
        <w:spacing w:after="0" w:line="240" w:lineRule="auto"/>
        <w:jc w:val="center"/>
        <w:rPr>
          <w:rFonts w:ascii="Times New Roman" w:eastAsia="Times New Roman" w:hAnsi="Times New Roman"/>
          <w:b/>
          <w:sz w:val="28"/>
          <w:szCs w:val="24"/>
          <w:lang w:eastAsia="de-DE"/>
        </w:rPr>
      </w:pPr>
      <w:r>
        <w:rPr>
          <w:rFonts w:ascii="Times New Roman" w:eastAsia="Times New Roman" w:hAnsi="Times New Roman"/>
          <w:b/>
          <w:sz w:val="28"/>
          <w:szCs w:val="24"/>
          <w:lang w:eastAsia="de-DE"/>
        </w:rPr>
        <w:t>Isarwinkler Radsportfreunde e.V.</w:t>
      </w:r>
    </w:p>
    <w:p w:rsidR="00695A19" w:rsidRDefault="00277DD9">
      <w:pPr>
        <w:spacing w:after="0" w:line="240" w:lineRule="auto"/>
        <w:jc w:val="center"/>
      </w:pPr>
      <w:r>
        <w:rPr>
          <w:rFonts w:ascii="Times New Roman" w:eastAsia="Times New Roman" w:hAnsi="Times New Roman"/>
          <w:b/>
          <w:bCs/>
          <w:sz w:val="28"/>
          <w:szCs w:val="24"/>
          <w:lang w:eastAsia="de-DE"/>
        </w:rPr>
        <w:t>Fax 08042-5639998      Mail infa@irsf.de</w:t>
      </w:r>
      <w:r>
        <w:rPr>
          <w:rFonts w:ascii="Times New Roman" w:eastAsia="Times New Roman" w:hAnsi="Times New Roman"/>
          <w:b/>
          <w:sz w:val="28"/>
          <w:szCs w:val="24"/>
          <w:lang w:eastAsia="de-DE"/>
        </w:rPr>
        <w:t xml:space="preserve">      </w:t>
      </w:r>
      <w:r w:rsidR="005A4A0D">
        <w:rPr>
          <w:rFonts w:ascii="Times New Roman" w:eastAsia="Times New Roman" w:hAnsi="Times New Roman"/>
          <w:b/>
          <w:sz w:val="28"/>
          <w:szCs w:val="24"/>
          <w:lang w:eastAsia="de-DE"/>
        </w:rPr>
        <w:t>Bahnhofplatz 1</w:t>
      </w:r>
      <w:r>
        <w:rPr>
          <w:rFonts w:ascii="Times New Roman" w:eastAsia="Times New Roman" w:hAnsi="Times New Roman"/>
          <w:b/>
          <w:sz w:val="28"/>
          <w:szCs w:val="24"/>
          <w:lang w:eastAsia="de-DE"/>
        </w:rPr>
        <w:t xml:space="preserve">       83656 Lenggries</w:t>
      </w:r>
    </w:p>
    <w:p w:rsidR="00695A19" w:rsidRDefault="00695A19">
      <w:pPr>
        <w:spacing w:after="0" w:line="240" w:lineRule="auto"/>
        <w:jc w:val="center"/>
        <w:rPr>
          <w:rFonts w:ascii="Times New Roman" w:eastAsia="Times New Roman" w:hAnsi="Times New Roman"/>
          <w:sz w:val="28"/>
          <w:szCs w:val="28"/>
          <w:lang w:eastAsia="de-DE"/>
        </w:rPr>
      </w:pPr>
    </w:p>
    <w:p w:rsidR="00695A19" w:rsidRDefault="00277DD9">
      <w:pPr>
        <w:spacing w:after="0" w:line="240" w:lineRule="auto"/>
        <w:jc w:val="center"/>
        <w:rPr>
          <w:rFonts w:ascii="Times New Roman" w:eastAsia="Times New Roman" w:hAnsi="Times New Roman"/>
          <w:b/>
          <w:sz w:val="48"/>
          <w:szCs w:val="48"/>
          <w:lang w:eastAsia="de-DE"/>
        </w:rPr>
      </w:pPr>
      <w:r>
        <w:rPr>
          <w:rFonts w:ascii="Times New Roman" w:eastAsia="Times New Roman" w:hAnsi="Times New Roman"/>
          <w:b/>
          <w:sz w:val="48"/>
          <w:szCs w:val="48"/>
          <w:lang w:eastAsia="de-DE"/>
        </w:rPr>
        <w:t>Anmeldung Radreise Cesenatico</w:t>
      </w:r>
    </w:p>
    <w:p w:rsidR="00695A19" w:rsidRDefault="00695A19">
      <w:pPr>
        <w:spacing w:after="0" w:line="240" w:lineRule="auto"/>
        <w:jc w:val="center"/>
        <w:rPr>
          <w:rFonts w:ascii="Times New Roman" w:eastAsia="Times New Roman" w:hAnsi="Times New Roman"/>
          <w:b/>
          <w:sz w:val="24"/>
          <w:szCs w:val="24"/>
          <w:lang w:eastAsia="de-DE"/>
        </w:rPr>
      </w:pPr>
    </w:p>
    <w:p w:rsidR="00695A19" w:rsidRDefault="00BF6C5B">
      <w:pPr>
        <w:spacing w:after="0" w:line="240" w:lineRule="auto"/>
        <w:jc w:val="center"/>
        <w:rPr>
          <w:rFonts w:ascii="Times New Roman" w:eastAsia="Times New Roman" w:hAnsi="Times New Roman"/>
          <w:b/>
          <w:sz w:val="28"/>
          <w:szCs w:val="24"/>
          <w:lang w:eastAsia="de-DE"/>
        </w:rPr>
      </w:pPr>
      <w:r>
        <w:rPr>
          <w:rFonts w:ascii="Times New Roman" w:eastAsia="Times New Roman" w:hAnsi="Times New Roman"/>
          <w:b/>
          <w:sz w:val="28"/>
          <w:szCs w:val="24"/>
          <w:lang w:eastAsia="de-DE"/>
        </w:rPr>
        <w:t>von 13</w:t>
      </w:r>
      <w:r w:rsidR="00C930D1">
        <w:rPr>
          <w:rFonts w:ascii="Times New Roman" w:eastAsia="Times New Roman" w:hAnsi="Times New Roman"/>
          <w:b/>
          <w:sz w:val="28"/>
          <w:szCs w:val="24"/>
          <w:lang w:eastAsia="de-DE"/>
        </w:rPr>
        <w:t>.04. bis 2</w:t>
      </w:r>
      <w:r>
        <w:rPr>
          <w:rFonts w:ascii="Times New Roman" w:eastAsia="Times New Roman" w:hAnsi="Times New Roman"/>
          <w:b/>
          <w:sz w:val="28"/>
          <w:szCs w:val="24"/>
          <w:lang w:eastAsia="de-DE"/>
        </w:rPr>
        <w:t>0.04.2024</w:t>
      </w:r>
      <w:bookmarkStart w:id="0" w:name="_GoBack"/>
      <w:bookmarkEnd w:id="0"/>
    </w:p>
    <w:p w:rsidR="00695A19" w:rsidRDefault="00695A19">
      <w:pPr>
        <w:spacing w:after="0" w:line="240" w:lineRule="auto"/>
        <w:jc w:val="center"/>
        <w:rPr>
          <w:rFonts w:ascii="Times New Roman" w:eastAsia="Times New Roman" w:hAnsi="Times New Roman"/>
          <w:b/>
          <w:sz w:val="24"/>
          <w:szCs w:val="24"/>
          <w:lang w:eastAsia="de-DE"/>
        </w:rPr>
      </w:pPr>
    </w:p>
    <w:p w:rsidR="00695A19" w:rsidRDefault="00695A19">
      <w:pPr>
        <w:spacing w:after="0" w:line="240" w:lineRule="auto"/>
        <w:rPr>
          <w:rFonts w:ascii="Times New Roman" w:eastAsia="Times New Roman" w:hAnsi="Times New Roman"/>
          <w:b/>
          <w:sz w:val="24"/>
          <w:szCs w:val="24"/>
          <w:lang w:eastAsia="de-DE"/>
        </w:rPr>
      </w:pPr>
    </w:p>
    <w:p w:rsidR="00695A19" w:rsidRDefault="00277DD9">
      <w:pPr>
        <w:spacing w:after="0" w:line="360" w:lineRule="auto"/>
      </w:pPr>
      <w:r>
        <w:rPr>
          <w:rFonts w:ascii="Times New Roman" w:eastAsia="Times New Roman" w:hAnsi="Times New Roman"/>
          <w:b/>
          <w:sz w:val="24"/>
          <w:szCs w:val="24"/>
          <w:lang w:eastAsia="de-DE"/>
        </w:rPr>
        <w:t>Name: _________________</w:t>
      </w:r>
      <w:r w:rsidR="00B915C5">
        <w:rPr>
          <w:rFonts w:ascii="Times New Roman" w:eastAsia="Times New Roman" w:hAnsi="Times New Roman"/>
          <w:b/>
          <w:sz w:val="24"/>
          <w:szCs w:val="24"/>
          <w:lang w:eastAsia="de-DE"/>
        </w:rPr>
        <w:t>___________</w:t>
      </w:r>
      <w:r>
        <w:rPr>
          <w:rFonts w:ascii="Times New Roman" w:eastAsia="Times New Roman" w:hAnsi="Times New Roman"/>
          <w:b/>
          <w:sz w:val="24"/>
          <w:szCs w:val="24"/>
          <w:lang w:eastAsia="de-DE"/>
        </w:rPr>
        <w:t>___</w:t>
      </w:r>
      <w:r w:rsidR="00B915C5">
        <w:rPr>
          <w:rFonts w:ascii="Times New Roman" w:eastAsia="Times New Roman" w:hAnsi="Times New Roman"/>
          <w:b/>
          <w:sz w:val="24"/>
          <w:szCs w:val="24"/>
          <w:lang w:eastAsia="de-DE"/>
        </w:rPr>
        <w:softHyphen/>
      </w:r>
      <w:r w:rsidR="00B915C5">
        <w:rPr>
          <w:rFonts w:ascii="Times New Roman" w:eastAsia="Times New Roman" w:hAnsi="Times New Roman"/>
          <w:b/>
          <w:sz w:val="24"/>
          <w:szCs w:val="24"/>
          <w:lang w:eastAsia="de-DE"/>
        </w:rPr>
        <w:softHyphen/>
      </w:r>
      <w:r w:rsidR="00B915C5">
        <w:rPr>
          <w:rFonts w:ascii="Times New Roman" w:eastAsia="Times New Roman" w:hAnsi="Times New Roman"/>
          <w:b/>
          <w:sz w:val="24"/>
          <w:szCs w:val="24"/>
          <w:lang w:eastAsia="de-DE"/>
        </w:rPr>
        <w:softHyphen/>
      </w:r>
      <w:r w:rsidR="00B915C5">
        <w:rPr>
          <w:rFonts w:ascii="Times New Roman" w:eastAsia="Times New Roman" w:hAnsi="Times New Roman"/>
          <w:b/>
          <w:sz w:val="24"/>
          <w:szCs w:val="24"/>
          <w:lang w:eastAsia="de-DE"/>
        </w:rPr>
        <w:softHyphen/>
      </w:r>
      <w:r w:rsidR="00B915C5">
        <w:rPr>
          <w:rFonts w:ascii="Times New Roman" w:eastAsia="Times New Roman" w:hAnsi="Times New Roman"/>
          <w:b/>
          <w:sz w:val="24"/>
          <w:szCs w:val="24"/>
          <w:lang w:eastAsia="de-DE"/>
        </w:rPr>
        <w:softHyphen/>
      </w:r>
      <w:r w:rsidR="00B915C5">
        <w:rPr>
          <w:rFonts w:ascii="Times New Roman" w:eastAsia="Times New Roman" w:hAnsi="Times New Roman"/>
          <w:b/>
          <w:sz w:val="24"/>
          <w:szCs w:val="24"/>
          <w:lang w:eastAsia="de-DE"/>
        </w:rPr>
        <w:softHyphen/>
      </w:r>
      <w:r w:rsidR="00B915C5">
        <w:rPr>
          <w:rFonts w:ascii="Times New Roman" w:eastAsia="Times New Roman" w:hAnsi="Times New Roman"/>
          <w:b/>
          <w:sz w:val="24"/>
          <w:szCs w:val="24"/>
          <w:lang w:eastAsia="de-DE"/>
        </w:rPr>
        <w:softHyphen/>
      </w:r>
      <w:r w:rsidR="00B915C5">
        <w:rPr>
          <w:rFonts w:ascii="Times New Roman" w:eastAsia="Times New Roman" w:hAnsi="Times New Roman"/>
          <w:b/>
          <w:sz w:val="24"/>
          <w:szCs w:val="24"/>
          <w:lang w:eastAsia="de-DE"/>
        </w:rPr>
        <w:softHyphen/>
      </w:r>
      <w:r>
        <w:rPr>
          <w:rFonts w:ascii="Times New Roman" w:eastAsia="Times New Roman" w:hAnsi="Times New Roman"/>
          <w:b/>
          <w:sz w:val="24"/>
          <w:szCs w:val="24"/>
          <w:lang w:eastAsia="de-DE"/>
        </w:rPr>
        <w:t>___  Vornam</w:t>
      </w:r>
      <w:r w:rsidR="00B915C5">
        <w:rPr>
          <w:rFonts w:ascii="Times New Roman" w:eastAsia="Times New Roman" w:hAnsi="Times New Roman"/>
          <w:b/>
          <w:sz w:val="24"/>
          <w:szCs w:val="24"/>
          <w:lang w:eastAsia="de-DE"/>
        </w:rPr>
        <w:t>e: _____________________</w:t>
      </w:r>
      <w:r w:rsidR="00B915C5">
        <w:rPr>
          <w:rFonts w:ascii="Times New Roman" w:eastAsia="Times New Roman" w:hAnsi="Times New Roman"/>
          <w:b/>
          <w:sz w:val="24"/>
          <w:szCs w:val="24"/>
          <w:lang w:eastAsia="de-DE"/>
        </w:rPr>
        <w:softHyphen/>
      </w:r>
      <w:r w:rsidR="00B915C5">
        <w:rPr>
          <w:rFonts w:ascii="Times New Roman" w:eastAsia="Times New Roman" w:hAnsi="Times New Roman"/>
          <w:b/>
          <w:sz w:val="24"/>
          <w:szCs w:val="24"/>
          <w:lang w:eastAsia="de-DE"/>
        </w:rPr>
        <w:softHyphen/>
        <w:t>____</w:t>
      </w:r>
      <w:r>
        <w:rPr>
          <w:rFonts w:ascii="Times New Roman" w:eastAsia="Times New Roman" w:hAnsi="Times New Roman"/>
          <w:b/>
          <w:sz w:val="24"/>
          <w:szCs w:val="24"/>
          <w:lang w:eastAsia="de-DE"/>
        </w:rPr>
        <w:t>_____</w:t>
      </w:r>
    </w:p>
    <w:p w:rsidR="00695A19" w:rsidRDefault="00277DD9">
      <w:pPr>
        <w:spacing w:after="0" w:line="360" w:lineRule="auto"/>
      </w:pPr>
      <w:proofErr w:type="spellStart"/>
      <w:r>
        <w:rPr>
          <w:rFonts w:ascii="Times New Roman" w:eastAsia="Times New Roman" w:hAnsi="Times New Roman"/>
          <w:b/>
          <w:sz w:val="24"/>
          <w:szCs w:val="24"/>
          <w:lang w:eastAsia="de-DE"/>
        </w:rPr>
        <w:t>Geb.Datum</w:t>
      </w:r>
      <w:proofErr w:type="spellEnd"/>
      <w:r>
        <w:rPr>
          <w:rFonts w:ascii="Times New Roman" w:eastAsia="Times New Roman" w:hAnsi="Times New Roman"/>
          <w:b/>
          <w:sz w:val="24"/>
          <w:szCs w:val="24"/>
          <w:lang w:eastAsia="de-DE"/>
        </w:rPr>
        <w:t xml:space="preserve"> __</w:t>
      </w:r>
      <w:r w:rsidR="00B915C5">
        <w:rPr>
          <w:rFonts w:ascii="Times New Roman" w:eastAsia="Times New Roman" w:hAnsi="Times New Roman"/>
          <w:b/>
          <w:sz w:val="24"/>
          <w:szCs w:val="24"/>
          <w:lang w:eastAsia="de-DE"/>
        </w:rPr>
        <w:t>________</w:t>
      </w:r>
      <w:r>
        <w:rPr>
          <w:rFonts w:ascii="Times New Roman" w:eastAsia="Times New Roman" w:hAnsi="Times New Roman"/>
          <w:b/>
          <w:sz w:val="24"/>
          <w:szCs w:val="24"/>
          <w:lang w:eastAsia="de-DE"/>
        </w:rPr>
        <w:t>__________________  Geburtsort:__</w:t>
      </w:r>
      <w:r w:rsidR="00B915C5">
        <w:rPr>
          <w:rFonts w:ascii="Times New Roman" w:eastAsia="Times New Roman" w:hAnsi="Times New Roman"/>
          <w:b/>
          <w:sz w:val="24"/>
          <w:szCs w:val="24"/>
          <w:lang w:eastAsia="de-DE"/>
        </w:rPr>
        <w:t>________</w:t>
      </w:r>
      <w:r>
        <w:rPr>
          <w:rFonts w:ascii="Times New Roman" w:eastAsia="Times New Roman" w:hAnsi="Times New Roman"/>
          <w:b/>
          <w:sz w:val="24"/>
          <w:szCs w:val="24"/>
          <w:lang w:eastAsia="de-DE"/>
        </w:rPr>
        <w:t>__________________</w:t>
      </w:r>
      <w:r w:rsidR="00B915C5">
        <w:rPr>
          <w:rFonts w:ascii="Times New Roman" w:eastAsia="Times New Roman" w:hAnsi="Times New Roman"/>
          <w:b/>
          <w:sz w:val="24"/>
          <w:szCs w:val="24"/>
          <w:lang w:eastAsia="de-DE"/>
        </w:rPr>
        <w:t>__</w:t>
      </w:r>
      <w:r>
        <w:rPr>
          <w:rFonts w:ascii="Times New Roman" w:eastAsia="Times New Roman" w:hAnsi="Times New Roman"/>
          <w:b/>
          <w:sz w:val="24"/>
          <w:szCs w:val="24"/>
          <w:lang w:eastAsia="de-DE"/>
        </w:rPr>
        <w:t>_</w:t>
      </w:r>
    </w:p>
    <w:p w:rsidR="00695A19" w:rsidRDefault="00B915C5">
      <w:pPr>
        <w:spacing w:after="0" w:line="360" w:lineRule="auto"/>
      </w:pPr>
      <w:r>
        <w:rPr>
          <w:rFonts w:ascii="Times New Roman" w:eastAsia="Times New Roman" w:hAnsi="Times New Roman"/>
          <w:b/>
          <w:sz w:val="24"/>
          <w:szCs w:val="24"/>
          <w:lang w:eastAsia="de-DE"/>
        </w:rPr>
        <w:t>PLZ Wohnort: __________________________________________________</w:t>
      </w:r>
    </w:p>
    <w:p w:rsidR="00695A19" w:rsidRDefault="00277DD9">
      <w:pPr>
        <w:spacing w:after="0" w:line="360" w:lineRule="auto"/>
      </w:pPr>
      <w:proofErr w:type="spellStart"/>
      <w:r>
        <w:rPr>
          <w:rFonts w:ascii="Times New Roman" w:eastAsia="Times New Roman" w:hAnsi="Times New Roman"/>
          <w:b/>
          <w:sz w:val="24"/>
          <w:szCs w:val="24"/>
          <w:lang w:val="it-IT" w:eastAsia="de-DE"/>
        </w:rPr>
        <w:t>Straße</w:t>
      </w:r>
      <w:proofErr w:type="spellEnd"/>
      <w:r>
        <w:rPr>
          <w:rFonts w:ascii="Times New Roman" w:eastAsia="Times New Roman" w:hAnsi="Times New Roman"/>
          <w:b/>
          <w:sz w:val="24"/>
          <w:szCs w:val="24"/>
          <w:lang w:val="it-IT" w:eastAsia="de-DE"/>
        </w:rPr>
        <w:t>:  _</w:t>
      </w:r>
      <w:r w:rsidR="00B915C5">
        <w:rPr>
          <w:rFonts w:ascii="Times New Roman" w:eastAsia="Times New Roman" w:hAnsi="Times New Roman"/>
          <w:b/>
          <w:sz w:val="24"/>
          <w:szCs w:val="24"/>
          <w:lang w:val="it-IT" w:eastAsia="de-DE"/>
        </w:rPr>
        <w:t>_________________________</w:t>
      </w:r>
      <w:r>
        <w:rPr>
          <w:rFonts w:ascii="Times New Roman" w:eastAsia="Times New Roman" w:hAnsi="Times New Roman"/>
          <w:b/>
          <w:sz w:val="24"/>
          <w:szCs w:val="24"/>
          <w:lang w:val="it-IT" w:eastAsia="de-DE"/>
        </w:rPr>
        <w:t>______________________________________</w:t>
      </w:r>
      <w:r w:rsidR="00B915C5">
        <w:rPr>
          <w:rFonts w:ascii="Times New Roman" w:eastAsia="Times New Roman" w:hAnsi="Times New Roman"/>
          <w:b/>
          <w:sz w:val="24"/>
          <w:szCs w:val="24"/>
          <w:lang w:val="it-IT" w:eastAsia="de-DE"/>
        </w:rPr>
        <w:t>_</w:t>
      </w:r>
      <w:r>
        <w:rPr>
          <w:rFonts w:ascii="Times New Roman" w:eastAsia="Times New Roman" w:hAnsi="Times New Roman"/>
          <w:b/>
          <w:sz w:val="24"/>
          <w:szCs w:val="24"/>
          <w:lang w:val="it-IT" w:eastAsia="de-DE"/>
        </w:rPr>
        <w:t>________</w:t>
      </w:r>
    </w:p>
    <w:p w:rsidR="00695A19" w:rsidRDefault="00277DD9">
      <w:pPr>
        <w:spacing w:after="0" w:line="360" w:lineRule="auto"/>
      </w:pPr>
      <w:proofErr w:type="spellStart"/>
      <w:r>
        <w:rPr>
          <w:rFonts w:ascii="Times New Roman" w:eastAsia="Times New Roman" w:hAnsi="Times New Roman"/>
          <w:b/>
          <w:sz w:val="24"/>
          <w:szCs w:val="24"/>
          <w:lang w:val="it-IT" w:eastAsia="de-DE"/>
        </w:rPr>
        <w:t>Telefon</w:t>
      </w:r>
      <w:proofErr w:type="spellEnd"/>
      <w:r>
        <w:rPr>
          <w:rFonts w:ascii="Times New Roman" w:eastAsia="Times New Roman" w:hAnsi="Times New Roman"/>
          <w:b/>
          <w:sz w:val="24"/>
          <w:szCs w:val="24"/>
          <w:lang w:val="it-IT" w:eastAsia="de-DE"/>
        </w:rPr>
        <w:t>:</w:t>
      </w:r>
      <w:proofErr w:type="gramStart"/>
      <w:r>
        <w:rPr>
          <w:rFonts w:ascii="Times New Roman" w:eastAsia="Times New Roman" w:hAnsi="Times New Roman"/>
          <w:b/>
          <w:sz w:val="24"/>
          <w:szCs w:val="24"/>
          <w:lang w:val="it-IT" w:eastAsia="de-DE"/>
        </w:rPr>
        <w:t xml:space="preserve"> </w:t>
      </w:r>
      <w:r w:rsidR="00B915C5">
        <w:rPr>
          <w:rFonts w:ascii="Times New Roman" w:eastAsia="Times New Roman" w:hAnsi="Times New Roman"/>
          <w:b/>
          <w:sz w:val="24"/>
          <w:szCs w:val="24"/>
          <w:lang w:val="it-IT" w:eastAsia="de-DE"/>
        </w:rPr>
        <w:t xml:space="preserve"> </w:t>
      </w:r>
      <w:proofErr w:type="gramEnd"/>
      <w:r w:rsidR="00B915C5">
        <w:rPr>
          <w:rFonts w:ascii="Times New Roman" w:eastAsia="Times New Roman" w:hAnsi="Times New Roman"/>
          <w:b/>
          <w:sz w:val="24"/>
          <w:szCs w:val="24"/>
          <w:lang w:val="it-IT" w:eastAsia="de-DE"/>
        </w:rPr>
        <w:t>_____________</w:t>
      </w:r>
      <w:r>
        <w:rPr>
          <w:rFonts w:ascii="Times New Roman" w:eastAsia="Times New Roman" w:hAnsi="Times New Roman"/>
          <w:b/>
          <w:sz w:val="24"/>
          <w:szCs w:val="24"/>
          <w:lang w:val="it-IT" w:eastAsia="de-DE"/>
        </w:rPr>
        <w:t>__________</w:t>
      </w:r>
      <w:r w:rsidR="00B915C5">
        <w:rPr>
          <w:rFonts w:ascii="Times New Roman" w:eastAsia="Times New Roman" w:hAnsi="Times New Roman"/>
          <w:b/>
          <w:sz w:val="24"/>
          <w:szCs w:val="24"/>
          <w:lang w:val="it-IT" w:eastAsia="de-DE"/>
        </w:rPr>
        <w:t>________________   Mobil:  _______</w:t>
      </w:r>
      <w:r>
        <w:rPr>
          <w:rFonts w:ascii="Times New Roman" w:eastAsia="Times New Roman" w:hAnsi="Times New Roman"/>
          <w:b/>
          <w:sz w:val="24"/>
          <w:szCs w:val="24"/>
          <w:lang w:val="it-IT" w:eastAsia="de-DE"/>
        </w:rPr>
        <w:t>__________________</w:t>
      </w:r>
    </w:p>
    <w:p w:rsidR="00695A19" w:rsidRDefault="00277DD9">
      <w:pPr>
        <w:spacing w:after="0" w:line="360" w:lineRule="auto"/>
      </w:pPr>
      <w:r>
        <w:rPr>
          <w:rFonts w:ascii="Times New Roman" w:eastAsia="Times New Roman" w:hAnsi="Times New Roman"/>
          <w:b/>
          <w:sz w:val="24"/>
          <w:szCs w:val="24"/>
          <w:lang w:val="it-IT" w:eastAsia="de-DE"/>
        </w:rPr>
        <w:t>Email-</w:t>
      </w:r>
      <w:proofErr w:type="spellStart"/>
      <w:r>
        <w:rPr>
          <w:rFonts w:ascii="Times New Roman" w:eastAsia="Times New Roman" w:hAnsi="Times New Roman"/>
          <w:b/>
          <w:sz w:val="24"/>
          <w:szCs w:val="24"/>
          <w:lang w:val="it-IT" w:eastAsia="de-DE"/>
        </w:rPr>
        <w:t>Adresse</w:t>
      </w:r>
      <w:proofErr w:type="spellEnd"/>
      <w:r>
        <w:rPr>
          <w:rFonts w:ascii="Times New Roman" w:eastAsia="Times New Roman" w:hAnsi="Times New Roman"/>
          <w:b/>
          <w:sz w:val="24"/>
          <w:szCs w:val="24"/>
          <w:lang w:val="it-IT" w:eastAsia="de-DE"/>
        </w:rPr>
        <w:t xml:space="preserve">  </w:t>
      </w:r>
      <w:r w:rsidR="00B915C5">
        <w:rPr>
          <w:rFonts w:ascii="Times New Roman" w:eastAsia="Times New Roman" w:hAnsi="Times New Roman"/>
          <w:b/>
          <w:sz w:val="24"/>
          <w:szCs w:val="24"/>
          <w:lang w:val="it-IT" w:eastAsia="de-DE"/>
        </w:rPr>
        <w:t>_________________________________________</w:t>
      </w:r>
      <w:r>
        <w:rPr>
          <w:rFonts w:ascii="Times New Roman" w:eastAsia="Times New Roman" w:hAnsi="Times New Roman"/>
          <w:b/>
          <w:sz w:val="24"/>
          <w:szCs w:val="24"/>
          <w:lang w:val="it-IT" w:eastAsia="de-DE"/>
        </w:rPr>
        <w:t>__________________________</w:t>
      </w:r>
    </w:p>
    <w:p w:rsidR="00695A19" w:rsidRDefault="00695A19">
      <w:pPr>
        <w:spacing w:after="0" w:line="240" w:lineRule="auto"/>
        <w:ind w:left="360"/>
        <w:rPr>
          <w:rFonts w:ascii="Times New Roman" w:eastAsia="Times New Roman" w:hAnsi="Times New Roman"/>
          <w:b/>
          <w:sz w:val="32"/>
          <w:szCs w:val="32"/>
          <w:lang w:eastAsia="de-DE"/>
        </w:rPr>
      </w:pPr>
    </w:p>
    <w:p w:rsidR="00695A19" w:rsidRDefault="00277DD9">
      <w:pPr>
        <w:spacing w:after="0" w:line="360" w:lineRule="auto"/>
        <w:rPr>
          <w:rFonts w:ascii="Times New Roman" w:eastAsia="Times New Roman" w:hAnsi="Times New Roman"/>
          <w:b/>
          <w:szCs w:val="24"/>
          <w:u w:val="single"/>
          <w:lang w:eastAsia="de-DE"/>
        </w:rPr>
      </w:pPr>
      <w:r>
        <w:rPr>
          <w:rFonts w:ascii="Times New Roman" w:eastAsia="Times New Roman" w:hAnsi="Times New Roman"/>
          <w:b/>
          <w:szCs w:val="24"/>
          <w:u w:val="single"/>
          <w:lang w:eastAsia="de-DE"/>
        </w:rPr>
        <w:t>WIR EMPFEHLEN DRINGEND DEN ABSCHLUSS ENTSPRECHENDER REISEVERSICHERUNGEN</w:t>
      </w:r>
    </w:p>
    <w:p w:rsidR="00695A19" w:rsidRDefault="00AF0F8A">
      <w:pPr>
        <w:spacing w:after="0" w:line="240" w:lineRule="auto"/>
      </w:pPr>
      <w:r>
        <w:rPr>
          <w:rFonts w:ascii="Times New Roman" w:eastAsia="Times New Roman" w:hAnsi="Times New Roman"/>
          <w:b/>
          <w:sz w:val="56"/>
          <w:szCs w:val="72"/>
          <w:lang w:eastAsia="de-DE"/>
        </w:rPr>
        <w:t>□</w:t>
      </w:r>
      <w:r w:rsidR="00277DD9">
        <w:rPr>
          <w:rFonts w:ascii="Times New Roman" w:eastAsia="Times New Roman" w:hAnsi="Times New Roman"/>
          <w:b/>
          <w:sz w:val="44"/>
          <w:szCs w:val="48"/>
          <w:lang w:eastAsia="de-DE"/>
        </w:rPr>
        <w:t xml:space="preserve"> </w:t>
      </w:r>
      <w:r w:rsidR="00DC2497">
        <w:rPr>
          <w:rFonts w:ascii="Times New Roman" w:eastAsia="Times New Roman" w:hAnsi="Times New Roman"/>
          <w:b/>
          <w:sz w:val="24"/>
          <w:szCs w:val="28"/>
          <w:lang w:eastAsia="de-DE"/>
        </w:rPr>
        <w:t>EZ  7</w:t>
      </w:r>
      <w:r w:rsidR="00B915C5">
        <w:rPr>
          <w:rFonts w:ascii="Times New Roman" w:eastAsia="Times New Roman" w:hAnsi="Times New Roman"/>
          <w:b/>
          <w:sz w:val="24"/>
          <w:szCs w:val="28"/>
          <w:lang w:eastAsia="de-DE"/>
        </w:rPr>
        <w:t>5</w:t>
      </w:r>
      <w:r w:rsidR="00277DD9">
        <w:rPr>
          <w:rFonts w:ascii="Times New Roman" w:eastAsia="Times New Roman" w:hAnsi="Times New Roman"/>
          <w:b/>
          <w:sz w:val="24"/>
          <w:szCs w:val="28"/>
          <w:lang w:eastAsia="de-DE"/>
        </w:rPr>
        <w:t xml:space="preserve">0,00 €         </w:t>
      </w:r>
      <w:r w:rsidR="00277DD9">
        <w:rPr>
          <w:rFonts w:ascii="Times New Roman" w:eastAsia="Times New Roman" w:hAnsi="Times New Roman"/>
          <w:b/>
          <w:sz w:val="56"/>
          <w:szCs w:val="72"/>
          <w:lang w:eastAsia="de-DE"/>
        </w:rPr>
        <w:t xml:space="preserve">□ </w:t>
      </w:r>
      <w:r w:rsidR="00DC2497">
        <w:rPr>
          <w:rFonts w:ascii="Times New Roman" w:eastAsia="Times New Roman" w:hAnsi="Times New Roman"/>
          <w:b/>
          <w:sz w:val="24"/>
          <w:szCs w:val="72"/>
          <w:lang w:eastAsia="de-DE"/>
        </w:rPr>
        <w:t>DZ 6</w:t>
      </w:r>
      <w:r w:rsidR="00B915C5">
        <w:rPr>
          <w:rFonts w:ascii="Times New Roman" w:eastAsia="Times New Roman" w:hAnsi="Times New Roman"/>
          <w:b/>
          <w:sz w:val="24"/>
          <w:szCs w:val="72"/>
          <w:lang w:eastAsia="de-DE"/>
        </w:rPr>
        <w:t>8</w:t>
      </w:r>
      <w:r w:rsidR="00277DD9">
        <w:rPr>
          <w:rFonts w:ascii="Times New Roman" w:eastAsia="Times New Roman" w:hAnsi="Times New Roman"/>
          <w:b/>
          <w:sz w:val="24"/>
          <w:szCs w:val="72"/>
          <w:lang w:eastAsia="de-DE"/>
        </w:rPr>
        <w:t xml:space="preserve">0,00       </w:t>
      </w:r>
      <w:r w:rsidR="00277DD9">
        <w:rPr>
          <w:rFonts w:ascii="Times New Roman" w:eastAsia="Times New Roman" w:hAnsi="Times New Roman"/>
          <w:b/>
          <w:sz w:val="56"/>
          <w:szCs w:val="72"/>
          <w:lang w:eastAsia="de-DE"/>
        </w:rPr>
        <w:t xml:space="preserve"> </w:t>
      </w:r>
      <w:r>
        <w:rPr>
          <w:rFonts w:ascii="Times New Roman" w:eastAsia="Times New Roman" w:hAnsi="Times New Roman"/>
          <w:b/>
          <w:sz w:val="56"/>
          <w:szCs w:val="72"/>
          <w:lang w:eastAsia="de-DE"/>
        </w:rPr>
        <w:t>□</w:t>
      </w:r>
      <w:r w:rsidR="00DC2497">
        <w:rPr>
          <w:rFonts w:ascii="Times New Roman" w:eastAsia="Times New Roman" w:hAnsi="Times New Roman"/>
          <w:b/>
          <w:sz w:val="24"/>
          <w:szCs w:val="72"/>
          <w:lang w:eastAsia="de-DE"/>
        </w:rPr>
        <w:t>DZ Villa 7</w:t>
      </w:r>
      <w:r w:rsidR="00B915C5">
        <w:rPr>
          <w:rFonts w:ascii="Times New Roman" w:eastAsia="Times New Roman" w:hAnsi="Times New Roman"/>
          <w:b/>
          <w:sz w:val="24"/>
          <w:szCs w:val="72"/>
          <w:lang w:eastAsia="de-DE"/>
        </w:rPr>
        <w:t>15</w:t>
      </w:r>
      <w:r w:rsidR="00277DD9">
        <w:rPr>
          <w:rFonts w:ascii="Times New Roman" w:eastAsia="Times New Roman" w:hAnsi="Times New Roman"/>
          <w:b/>
          <w:sz w:val="24"/>
          <w:szCs w:val="72"/>
          <w:lang w:eastAsia="de-DE"/>
        </w:rPr>
        <w:t xml:space="preserve">,00       </w:t>
      </w:r>
      <w:r w:rsidR="00277DD9">
        <w:rPr>
          <w:rFonts w:ascii="Times New Roman" w:eastAsia="Times New Roman" w:hAnsi="Times New Roman"/>
          <w:b/>
          <w:sz w:val="56"/>
          <w:szCs w:val="72"/>
          <w:lang w:eastAsia="de-DE"/>
        </w:rPr>
        <w:t xml:space="preserve">□ </w:t>
      </w:r>
      <w:r w:rsidR="00DC2497">
        <w:rPr>
          <w:rFonts w:ascii="Times New Roman" w:eastAsia="Times New Roman" w:hAnsi="Times New Roman"/>
          <w:b/>
          <w:sz w:val="24"/>
          <w:szCs w:val="72"/>
          <w:lang w:eastAsia="de-DE"/>
        </w:rPr>
        <w:t>DZ Villa mit Balkon 7</w:t>
      </w:r>
      <w:r w:rsidR="00B915C5">
        <w:rPr>
          <w:rFonts w:ascii="Times New Roman" w:eastAsia="Times New Roman" w:hAnsi="Times New Roman"/>
          <w:b/>
          <w:sz w:val="24"/>
          <w:szCs w:val="72"/>
          <w:lang w:eastAsia="de-DE"/>
        </w:rPr>
        <w:t>5</w:t>
      </w:r>
      <w:r w:rsidR="00277DD9">
        <w:rPr>
          <w:rFonts w:ascii="Times New Roman" w:eastAsia="Times New Roman" w:hAnsi="Times New Roman"/>
          <w:b/>
          <w:sz w:val="24"/>
          <w:szCs w:val="72"/>
          <w:lang w:eastAsia="de-DE"/>
        </w:rPr>
        <w:t>5,00</w:t>
      </w:r>
    </w:p>
    <w:p w:rsidR="00695A19" w:rsidRDefault="00695A19">
      <w:pPr>
        <w:spacing w:after="0" w:line="240" w:lineRule="auto"/>
        <w:ind w:left="360"/>
        <w:jc w:val="center"/>
        <w:rPr>
          <w:rFonts w:ascii="Times New Roman" w:eastAsia="Times New Roman" w:hAnsi="Times New Roman"/>
          <w:b/>
          <w:sz w:val="24"/>
          <w:szCs w:val="28"/>
          <w:lang w:eastAsia="de-DE"/>
        </w:rPr>
      </w:pPr>
    </w:p>
    <w:p w:rsidR="00695A19" w:rsidRDefault="00277DD9">
      <w:pPr>
        <w:spacing w:after="0" w:line="240" w:lineRule="auto"/>
        <w:ind w:left="360"/>
      </w:pPr>
      <w:r>
        <w:rPr>
          <w:rFonts w:ascii="Times New Roman" w:eastAsia="Times New Roman" w:hAnsi="Times New Roman"/>
          <w:b/>
          <w:sz w:val="24"/>
          <w:szCs w:val="28"/>
          <w:lang w:eastAsia="de-DE"/>
        </w:rPr>
        <w:t xml:space="preserve">                                       Unte</w:t>
      </w:r>
      <w:r w:rsidR="00B915C5">
        <w:rPr>
          <w:rFonts w:ascii="Times New Roman" w:eastAsia="Times New Roman" w:hAnsi="Times New Roman"/>
          <w:b/>
          <w:sz w:val="24"/>
          <w:szCs w:val="28"/>
          <w:lang w:eastAsia="de-DE"/>
        </w:rPr>
        <w:t>rbringung im DZ mit: ________</w:t>
      </w:r>
      <w:r>
        <w:rPr>
          <w:rFonts w:ascii="Times New Roman" w:eastAsia="Times New Roman" w:hAnsi="Times New Roman"/>
          <w:b/>
          <w:sz w:val="24"/>
          <w:szCs w:val="28"/>
          <w:lang w:eastAsia="de-DE"/>
        </w:rPr>
        <w:t>______________________________</w:t>
      </w:r>
    </w:p>
    <w:p w:rsidR="00695A19" w:rsidRDefault="00695A19">
      <w:pPr>
        <w:spacing w:after="0" w:line="240" w:lineRule="auto"/>
        <w:rPr>
          <w:rFonts w:ascii="Times New Roman" w:eastAsia="Times New Roman" w:hAnsi="Times New Roman"/>
          <w:b/>
          <w:sz w:val="24"/>
          <w:szCs w:val="28"/>
          <w:lang w:eastAsia="de-DE"/>
        </w:rPr>
      </w:pPr>
    </w:p>
    <w:p w:rsidR="00695A19" w:rsidRDefault="00695A19" w:rsidP="00DC2497">
      <w:pPr>
        <w:spacing w:after="0" w:line="240" w:lineRule="auto"/>
        <w:rPr>
          <w:rFonts w:ascii="Times New Roman" w:eastAsia="Times New Roman" w:hAnsi="Times New Roman"/>
          <w:b/>
          <w:sz w:val="24"/>
          <w:szCs w:val="28"/>
          <w:lang w:eastAsia="de-DE"/>
        </w:rPr>
      </w:pPr>
    </w:p>
    <w:p w:rsidR="00695A19" w:rsidRDefault="00695A19">
      <w:pPr>
        <w:spacing w:after="0" w:line="240" w:lineRule="auto"/>
        <w:ind w:left="360"/>
        <w:rPr>
          <w:rFonts w:ascii="Times New Roman" w:eastAsia="Times New Roman" w:hAnsi="Times New Roman"/>
          <w:b/>
          <w:sz w:val="24"/>
          <w:szCs w:val="28"/>
          <w:lang w:eastAsia="de-DE"/>
        </w:rPr>
      </w:pPr>
    </w:p>
    <w:p w:rsidR="00695A19" w:rsidRDefault="00695A19">
      <w:pPr>
        <w:spacing w:after="0" w:line="240" w:lineRule="auto"/>
        <w:ind w:left="360"/>
        <w:rPr>
          <w:rFonts w:ascii="Times New Roman" w:eastAsia="Times New Roman" w:hAnsi="Times New Roman"/>
          <w:b/>
          <w:sz w:val="24"/>
          <w:szCs w:val="28"/>
          <w:lang w:eastAsia="de-DE"/>
        </w:rPr>
      </w:pPr>
    </w:p>
    <w:p w:rsidR="00695A19" w:rsidRDefault="00277DD9">
      <w:pPr>
        <w:keepNext/>
        <w:spacing w:after="0" w:line="240" w:lineRule="auto"/>
        <w:jc w:val="center"/>
        <w:rPr>
          <w:rFonts w:ascii="Times New Roman" w:eastAsia="Times New Roman" w:hAnsi="Times New Roman"/>
          <w:b/>
          <w:bCs/>
          <w:sz w:val="24"/>
          <w:szCs w:val="24"/>
          <w:u w:val="single"/>
          <w:lang w:eastAsia="de-DE"/>
        </w:rPr>
      </w:pPr>
      <w:r>
        <w:rPr>
          <w:rFonts w:ascii="Times New Roman" w:eastAsia="Times New Roman" w:hAnsi="Times New Roman"/>
          <w:b/>
          <w:bCs/>
          <w:sz w:val="24"/>
          <w:szCs w:val="24"/>
          <w:u w:val="single"/>
          <w:lang w:eastAsia="de-DE"/>
        </w:rPr>
        <w:t>___________________________________________________________________________</w:t>
      </w:r>
    </w:p>
    <w:p w:rsidR="00695A19" w:rsidRDefault="00695A19">
      <w:pPr>
        <w:spacing w:after="0" w:line="240" w:lineRule="auto"/>
        <w:rPr>
          <w:rFonts w:ascii="Times New Roman" w:eastAsia="Times New Roman" w:hAnsi="Times New Roman"/>
          <w:sz w:val="24"/>
          <w:szCs w:val="24"/>
          <w:lang w:eastAsia="de-DE"/>
        </w:rPr>
      </w:pPr>
    </w:p>
    <w:p w:rsidR="00695A19" w:rsidRDefault="00695A19">
      <w:pPr>
        <w:keepNext/>
        <w:spacing w:after="0" w:line="240" w:lineRule="auto"/>
        <w:jc w:val="center"/>
        <w:rPr>
          <w:rFonts w:ascii="Times New Roman" w:eastAsia="Times New Roman" w:hAnsi="Times New Roman"/>
          <w:b/>
          <w:bCs/>
          <w:sz w:val="24"/>
          <w:szCs w:val="24"/>
          <w:u w:val="single"/>
          <w:lang w:eastAsia="de-DE"/>
        </w:rPr>
      </w:pPr>
    </w:p>
    <w:p w:rsidR="00695A19" w:rsidRDefault="00277DD9">
      <w:pPr>
        <w:keepNext/>
        <w:spacing w:after="0" w:line="240" w:lineRule="auto"/>
        <w:jc w:val="center"/>
        <w:rPr>
          <w:rFonts w:ascii="Times New Roman" w:eastAsia="Times New Roman" w:hAnsi="Times New Roman"/>
          <w:b/>
          <w:bCs/>
          <w:sz w:val="24"/>
          <w:szCs w:val="24"/>
          <w:u w:val="single"/>
          <w:lang w:eastAsia="de-DE"/>
        </w:rPr>
      </w:pPr>
      <w:r>
        <w:rPr>
          <w:rFonts w:ascii="Times New Roman" w:eastAsia="Times New Roman" w:hAnsi="Times New Roman"/>
          <w:b/>
          <w:bCs/>
          <w:sz w:val="24"/>
          <w:szCs w:val="24"/>
          <w:u w:val="single"/>
          <w:lang w:eastAsia="de-DE"/>
        </w:rPr>
        <w:t>Einzugsermächtigung</w:t>
      </w:r>
    </w:p>
    <w:p w:rsidR="00695A19" w:rsidRDefault="00695A19">
      <w:pPr>
        <w:spacing w:after="0" w:line="240" w:lineRule="auto"/>
        <w:jc w:val="center"/>
        <w:rPr>
          <w:rFonts w:ascii="Times New Roman" w:eastAsia="Times New Roman" w:hAnsi="Times New Roman"/>
          <w:szCs w:val="24"/>
          <w:lang w:eastAsia="de-DE"/>
        </w:rPr>
      </w:pPr>
    </w:p>
    <w:p w:rsidR="00695A19" w:rsidRDefault="00277DD9">
      <w:pPr>
        <w:keepNext/>
        <w:spacing w:after="0" w:line="240" w:lineRule="auto"/>
        <w:jc w:val="center"/>
      </w:pPr>
      <w:r>
        <w:rPr>
          <w:rFonts w:ascii="Times New Roman" w:eastAsia="Times New Roman" w:hAnsi="Times New Roman"/>
          <w:b/>
          <w:sz w:val="24"/>
          <w:szCs w:val="28"/>
          <w:lang w:eastAsia="de-DE"/>
        </w:rPr>
        <w:t>Name des Kont</w:t>
      </w:r>
      <w:r w:rsidR="00B915C5">
        <w:rPr>
          <w:rFonts w:ascii="Times New Roman" w:eastAsia="Times New Roman" w:hAnsi="Times New Roman"/>
          <w:b/>
          <w:sz w:val="24"/>
          <w:szCs w:val="28"/>
          <w:lang w:eastAsia="de-DE"/>
        </w:rPr>
        <w:t>oinhabers:_________________________</w:t>
      </w:r>
      <w:r>
        <w:rPr>
          <w:rFonts w:ascii="Times New Roman" w:eastAsia="Times New Roman" w:hAnsi="Times New Roman"/>
          <w:b/>
          <w:sz w:val="24"/>
          <w:szCs w:val="28"/>
          <w:lang w:eastAsia="de-DE"/>
        </w:rPr>
        <w:t>__________________________________</w:t>
      </w:r>
    </w:p>
    <w:p w:rsidR="00695A19" w:rsidRDefault="00695A19">
      <w:pPr>
        <w:spacing w:after="0" w:line="240" w:lineRule="auto"/>
        <w:jc w:val="center"/>
        <w:rPr>
          <w:rFonts w:ascii="Times New Roman" w:eastAsia="Times New Roman" w:hAnsi="Times New Roman"/>
          <w:b/>
          <w:sz w:val="24"/>
          <w:szCs w:val="28"/>
          <w:lang w:eastAsia="de-DE"/>
        </w:rPr>
      </w:pPr>
    </w:p>
    <w:p w:rsidR="00695A19" w:rsidRDefault="00277DD9">
      <w:pPr>
        <w:spacing w:after="0" w:line="240" w:lineRule="auto"/>
        <w:jc w:val="center"/>
      </w:pPr>
      <w:r>
        <w:rPr>
          <w:rFonts w:ascii="Times New Roman" w:eastAsia="Times New Roman" w:hAnsi="Times New Roman"/>
          <w:b/>
          <w:sz w:val="24"/>
          <w:szCs w:val="28"/>
          <w:lang w:eastAsia="de-DE"/>
        </w:rPr>
        <w:t>Name des Kreditinsti</w:t>
      </w:r>
      <w:r w:rsidR="00B915C5">
        <w:rPr>
          <w:rFonts w:ascii="Times New Roman" w:eastAsia="Times New Roman" w:hAnsi="Times New Roman"/>
          <w:b/>
          <w:sz w:val="24"/>
          <w:szCs w:val="28"/>
          <w:lang w:eastAsia="de-DE"/>
        </w:rPr>
        <w:t>tutes:_______________________________</w:t>
      </w:r>
      <w:r>
        <w:rPr>
          <w:rFonts w:ascii="Times New Roman" w:eastAsia="Times New Roman" w:hAnsi="Times New Roman"/>
          <w:b/>
          <w:sz w:val="24"/>
          <w:szCs w:val="28"/>
          <w:lang w:eastAsia="de-DE"/>
        </w:rPr>
        <w:t>____________________________</w:t>
      </w:r>
    </w:p>
    <w:p w:rsidR="00695A19" w:rsidRDefault="00695A19">
      <w:pPr>
        <w:spacing w:after="0" w:line="240" w:lineRule="auto"/>
        <w:jc w:val="center"/>
        <w:rPr>
          <w:rFonts w:ascii="Times New Roman" w:eastAsia="Times New Roman" w:hAnsi="Times New Roman"/>
          <w:b/>
          <w:sz w:val="24"/>
          <w:szCs w:val="28"/>
          <w:lang w:eastAsia="de-DE"/>
        </w:rPr>
      </w:pPr>
    </w:p>
    <w:p w:rsidR="00695A19" w:rsidRDefault="00277DD9">
      <w:pPr>
        <w:spacing w:after="0" w:line="240" w:lineRule="auto"/>
        <w:jc w:val="center"/>
      </w:pPr>
      <w:r>
        <w:rPr>
          <w:rFonts w:ascii="Times New Roman" w:eastAsia="Times New Roman" w:hAnsi="Times New Roman"/>
          <w:b/>
          <w:sz w:val="24"/>
          <w:szCs w:val="28"/>
          <w:lang w:eastAsia="de-DE"/>
        </w:rPr>
        <w:t>IB</w:t>
      </w:r>
      <w:r w:rsidR="00B915C5">
        <w:rPr>
          <w:rFonts w:ascii="Times New Roman" w:eastAsia="Times New Roman" w:hAnsi="Times New Roman"/>
          <w:b/>
          <w:sz w:val="24"/>
          <w:szCs w:val="28"/>
          <w:lang w:eastAsia="de-DE"/>
        </w:rPr>
        <w:t>AN: _________________________________</w:t>
      </w:r>
      <w:r>
        <w:rPr>
          <w:rFonts w:ascii="Times New Roman" w:eastAsia="Times New Roman" w:hAnsi="Times New Roman"/>
          <w:b/>
          <w:sz w:val="24"/>
          <w:szCs w:val="28"/>
          <w:lang w:eastAsia="de-DE"/>
        </w:rPr>
        <w:t>__________________________________________</w:t>
      </w:r>
    </w:p>
    <w:p w:rsidR="00695A19" w:rsidRDefault="00695A19">
      <w:pPr>
        <w:spacing w:after="0" w:line="240" w:lineRule="auto"/>
        <w:jc w:val="center"/>
        <w:rPr>
          <w:rFonts w:ascii="Times New Roman" w:eastAsia="Times New Roman" w:hAnsi="Times New Roman"/>
          <w:b/>
          <w:sz w:val="24"/>
          <w:szCs w:val="28"/>
          <w:lang w:eastAsia="de-DE"/>
        </w:rPr>
      </w:pPr>
    </w:p>
    <w:p w:rsidR="00695A19" w:rsidRDefault="00B915C5">
      <w:pPr>
        <w:spacing w:after="0" w:line="240" w:lineRule="auto"/>
        <w:jc w:val="center"/>
        <w:rPr>
          <w:rFonts w:ascii="Times New Roman" w:eastAsia="Times New Roman" w:hAnsi="Times New Roman"/>
          <w:b/>
          <w:sz w:val="24"/>
          <w:szCs w:val="28"/>
          <w:lang w:eastAsia="de-DE"/>
        </w:rPr>
      </w:pPr>
      <w:r>
        <w:rPr>
          <w:rFonts w:ascii="Times New Roman" w:eastAsia="Times New Roman" w:hAnsi="Times New Roman"/>
          <w:b/>
          <w:sz w:val="24"/>
          <w:szCs w:val="28"/>
          <w:lang w:eastAsia="de-DE"/>
        </w:rPr>
        <w:t>BIC: __________________________________</w:t>
      </w:r>
      <w:r w:rsidR="00277DD9">
        <w:rPr>
          <w:rFonts w:ascii="Times New Roman" w:eastAsia="Times New Roman" w:hAnsi="Times New Roman"/>
          <w:b/>
          <w:sz w:val="24"/>
          <w:szCs w:val="28"/>
          <w:lang w:eastAsia="de-DE"/>
        </w:rPr>
        <w:t>__________________________________________</w:t>
      </w:r>
    </w:p>
    <w:p w:rsidR="00695A19" w:rsidRDefault="00695A19">
      <w:pPr>
        <w:spacing w:after="0" w:line="240" w:lineRule="auto"/>
        <w:jc w:val="center"/>
        <w:rPr>
          <w:rFonts w:ascii="Times New Roman" w:eastAsia="Times New Roman" w:hAnsi="Times New Roman"/>
          <w:b/>
          <w:sz w:val="24"/>
          <w:szCs w:val="28"/>
          <w:lang w:eastAsia="de-DE"/>
        </w:rPr>
      </w:pPr>
    </w:p>
    <w:p w:rsidR="00695A19" w:rsidRDefault="00277DD9">
      <w:pPr>
        <w:spacing w:after="0" w:line="240" w:lineRule="auto"/>
        <w:jc w:val="center"/>
        <w:rPr>
          <w:rFonts w:ascii="Times New Roman" w:eastAsia="Times New Roman" w:hAnsi="Times New Roman"/>
          <w:b/>
          <w:sz w:val="24"/>
          <w:szCs w:val="28"/>
          <w:lang w:eastAsia="de-DE"/>
        </w:rPr>
      </w:pPr>
      <w:r>
        <w:rPr>
          <w:rFonts w:ascii="Times New Roman" w:eastAsia="Times New Roman" w:hAnsi="Times New Roman"/>
          <w:b/>
          <w:sz w:val="24"/>
          <w:szCs w:val="28"/>
          <w:lang w:eastAsia="de-DE"/>
        </w:rPr>
        <w:t>Mit meiner Unterschrift erkenne ich die AGBs an.</w:t>
      </w:r>
    </w:p>
    <w:p w:rsidR="00695A19" w:rsidRDefault="00695A19">
      <w:pPr>
        <w:spacing w:after="0" w:line="240" w:lineRule="auto"/>
        <w:jc w:val="center"/>
        <w:rPr>
          <w:rFonts w:ascii="Times New Roman" w:eastAsia="Times New Roman" w:hAnsi="Times New Roman"/>
          <w:b/>
          <w:sz w:val="24"/>
          <w:szCs w:val="28"/>
          <w:lang w:eastAsia="de-DE"/>
        </w:rPr>
      </w:pPr>
    </w:p>
    <w:p w:rsidR="00695A19" w:rsidRDefault="00B915C5" w:rsidP="00B915C5">
      <w:pPr>
        <w:spacing w:after="0" w:line="240" w:lineRule="auto"/>
      </w:pPr>
      <w:r>
        <w:rPr>
          <w:rFonts w:ascii="Times New Roman" w:eastAsia="Times New Roman" w:hAnsi="Times New Roman"/>
          <w:b/>
          <w:sz w:val="24"/>
          <w:szCs w:val="28"/>
          <w:lang w:eastAsia="de-DE"/>
        </w:rPr>
        <w:t xml:space="preserve">       ________________________________________   ______</w:t>
      </w:r>
      <w:r w:rsidR="00277DD9">
        <w:rPr>
          <w:rFonts w:ascii="Times New Roman" w:eastAsia="Times New Roman" w:hAnsi="Times New Roman"/>
          <w:b/>
          <w:sz w:val="24"/>
          <w:szCs w:val="28"/>
          <w:lang w:eastAsia="de-DE"/>
        </w:rPr>
        <w:t>________________________________</w:t>
      </w:r>
    </w:p>
    <w:p w:rsidR="00695A19" w:rsidRDefault="00277DD9">
      <w:pPr>
        <w:spacing w:after="0" w:line="240" w:lineRule="auto"/>
        <w:jc w:val="center"/>
      </w:pPr>
      <w:r>
        <w:rPr>
          <w:rFonts w:ascii="Times New Roman" w:eastAsia="Times New Roman" w:hAnsi="Times New Roman"/>
          <w:b/>
          <w:bCs/>
          <w:sz w:val="24"/>
          <w:szCs w:val="28"/>
          <w:lang w:eastAsia="de-DE"/>
        </w:rPr>
        <w:t xml:space="preserve">Ort, Datum </w:t>
      </w:r>
      <w:r>
        <w:rPr>
          <w:rFonts w:ascii="Times New Roman" w:eastAsia="Times New Roman" w:hAnsi="Times New Roman"/>
          <w:sz w:val="24"/>
          <w:szCs w:val="28"/>
          <w:lang w:eastAsia="de-DE"/>
        </w:rPr>
        <w:t xml:space="preserve">                                          </w:t>
      </w:r>
      <w:r>
        <w:rPr>
          <w:rFonts w:ascii="Times New Roman" w:eastAsia="Times New Roman" w:hAnsi="Times New Roman"/>
          <w:b/>
          <w:bCs/>
          <w:sz w:val="24"/>
          <w:szCs w:val="28"/>
          <w:lang w:eastAsia="de-DE"/>
        </w:rPr>
        <w:t>Unterschrift</w:t>
      </w:r>
    </w:p>
    <w:p w:rsidR="00695A19" w:rsidRDefault="00695A19">
      <w:pPr>
        <w:spacing w:after="0" w:line="240" w:lineRule="auto"/>
        <w:jc w:val="center"/>
        <w:rPr>
          <w:rFonts w:ascii="Times New Roman" w:eastAsia="Times New Roman" w:hAnsi="Times New Roman"/>
          <w:b/>
          <w:sz w:val="24"/>
          <w:szCs w:val="28"/>
          <w:lang w:eastAsia="de-DE"/>
        </w:rPr>
      </w:pPr>
    </w:p>
    <w:p w:rsidR="00695A19" w:rsidRDefault="00695A19">
      <w:pPr>
        <w:spacing w:after="0" w:line="240" w:lineRule="auto"/>
        <w:jc w:val="center"/>
        <w:rPr>
          <w:rFonts w:ascii="Times New Roman" w:eastAsia="Times New Roman" w:hAnsi="Times New Roman"/>
          <w:b/>
          <w:sz w:val="24"/>
          <w:szCs w:val="28"/>
          <w:lang w:eastAsia="de-DE"/>
        </w:rPr>
      </w:pPr>
    </w:p>
    <w:p w:rsidR="00695A19" w:rsidRDefault="00277DD9">
      <w:pPr>
        <w:spacing w:after="0" w:line="240" w:lineRule="auto"/>
        <w:jc w:val="center"/>
        <w:rPr>
          <w:rFonts w:ascii="Times New Roman" w:eastAsia="Times New Roman" w:hAnsi="Times New Roman"/>
          <w:b/>
          <w:sz w:val="24"/>
          <w:szCs w:val="28"/>
          <w:lang w:eastAsia="de-DE"/>
        </w:rPr>
      </w:pPr>
      <w:r>
        <w:rPr>
          <w:rFonts w:ascii="Times New Roman" w:eastAsia="Times New Roman" w:hAnsi="Times New Roman"/>
          <w:b/>
          <w:sz w:val="24"/>
          <w:szCs w:val="28"/>
          <w:lang w:eastAsia="de-DE"/>
        </w:rPr>
        <w:t>Bei gültiger Anmeldung erhalten Sie von uns ein Bestätigungs-email.</w:t>
      </w:r>
    </w:p>
    <w:p w:rsidR="00695A19" w:rsidRDefault="00695A19">
      <w:pPr>
        <w:spacing w:after="0" w:line="240" w:lineRule="auto"/>
        <w:ind w:left="360"/>
        <w:jc w:val="center"/>
        <w:rPr>
          <w:rFonts w:ascii="Times New Roman" w:eastAsia="Times New Roman" w:hAnsi="Times New Roman"/>
          <w:b/>
          <w:sz w:val="32"/>
          <w:szCs w:val="32"/>
          <w:lang w:eastAsia="de-DE"/>
        </w:rPr>
      </w:pPr>
    </w:p>
    <w:p w:rsidR="00695A19" w:rsidRDefault="00695A19">
      <w:pPr>
        <w:pStyle w:val="Listenabsatz"/>
        <w:ind w:left="0" w:right="-166"/>
      </w:pPr>
    </w:p>
    <w:sectPr w:rsidR="00695A19">
      <w:pgSz w:w="11906" w:h="16838"/>
      <w:pgMar w:top="567" w:right="680" w:bottom="454" w:left="68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76D"/>
    <w:multiLevelType w:val="multilevel"/>
    <w:tmpl w:val="16343182"/>
    <w:lvl w:ilvl="0">
      <w:start w:val="1"/>
      <w:numFmt w:val="decimal"/>
      <w:lvlText w:val="%1."/>
      <w:lvlJc w:val="left"/>
      <w:pPr>
        <w:ind w:left="108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523FA1"/>
    <w:multiLevelType w:val="multilevel"/>
    <w:tmpl w:val="9C6096B4"/>
    <w:lvl w:ilvl="0">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7C56F35"/>
    <w:multiLevelType w:val="multilevel"/>
    <w:tmpl w:val="317833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19"/>
    <w:rsid w:val="000E6AFE"/>
    <w:rsid w:val="00217251"/>
    <w:rsid w:val="00277DD9"/>
    <w:rsid w:val="00476BE5"/>
    <w:rsid w:val="00495C71"/>
    <w:rsid w:val="005A4A0D"/>
    <w:rsid w:val="00695A19"/>
    <w:rsid w:val="008F7D6F"/>
    <w:rsid w:val="00900E76"/>
    <w:rsid w:val="00AF0F8A"/>
    <w:rsid w:val="00B40BB9"/>
    <w:rsid w:val="00B915C5"/>
    <w:rsid w:val="00B91F8F"/>
    <w:rsid w:val="00BF6C5B"/>
    <w:rsid w:val="00C930D1"/>
    <w:rsid w:val="00DC2497"/>
    <w:rsid w:val="00EA063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7D9"/>
    <w:pPr>
      <w:suppressAutoHyphens/>
      <w:spacing w:after="200" w:line="276" w:lineRule="auto"/>
      <w:textAlignment w:val="baseline"/>
    </w:pPr>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8967D9"/>
    <w:rPr>
      <w:rFonts w:ascii="Tahoma" w:eastAsia="Calibri"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sz w:val="24"/>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Listenabsatz">
    <w:name w:val="List Paragraph"/>
    <w:basedOn w:val="Standard"/>
    <w:qFormat/>
    <w:rsid w:val="008967D9"/>
    <w:pPr>
      <w:ind w:left="720"/>
    </w:pPr>
  </w:style>
  <w:style w:type="paragraph" w:styleId="Sprechblasentext">
    <w:name w:val="Balloon Text"/>
    <w:basedOn w:val="Standard"/>
    <w:link w:val="SprechblasentextZchn"/>
    <w:uiPriority w:val="99"/>
    <w:semiHidden/>
    <w:unhideWhenUsed/>
    <w:qFormat/>
    <w:rsid w:val="008967D9"/>
    <w:pPr>
      <w:spacing w:after="0" w:line="240" w:lineRule="auto"/>
    </w:pPr>
    <w:rPr>
      <w:rFonts w:ascii="Tahoma" w:hAnsi="Tahoma" w:cs="Tahoma"/>
      <w:sz w:val="16"/>
      <w:szCs w:val="16"/>
    </w:rPr>
  </w:style>
  <w:style w:type="paragraph" w:customStyle="1" w:styleId="Rahmeninhalt">
    <w:name w:val="Rahmeninhalt"/>
    <w:basedOn w:val="Standard"/>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7D9"/>
    <w:pPr>
      <w:suppressAutoHyphens/>
      <w:spacing w:after="200" w:line="276" w:lineRule="auto"/>
      <w:textAlignment w:val="baseline"/>
    </w:pPr>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8967D9"/>
    <w:rPr>
      <w:rFonts w:ascii="Tahoma" w:eastAsia="Calibri"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sz w:val="24"/>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Listenabsatz">
    <w:name w:val="List Paragraph"/>
    <w:basedOn w:val="Standard"/>
    <w:qFormat/>
    <w:rsid w:val="008967D9"/>
    <w:pPr>
      <w:ind w:left="720"/>
    </w:pPr>
  </w:style>
  <w:style w:type="paragraph" w:styleId="Sprechblasentext">
    <w:name w:val="Balloon Text"/>
    <w:basedOn w:val="Standard"/>
    <w:link w:val="SprechblasentextZchn"/>
    <w:uiPriority w:val="99"/>
    <w:semiHidden/>
    <w:unhideWhenUsed/>
    <w:qFormat/>
    <w:rsid w:val="008967D9"/>
    <w:pPr>
      <w:spacing w:after="0" w:line="240" w:lineRule="auto"/>
    </w:pPr>
    <w:rPr>
      <w:rFonts w:ascii="Tahoma" w:hAnsi="Tahoma" w:cs="Tahoma"/>
      <w:sz w:val="16"/>
      <w:szCs w:val="16"/>
    </w:r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4123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cp:lastPrinted>2019-11-05T22:22:00Z</cp:lastPrinted>
  <dcterms:created xsi:type="dcterms:W3CDTF">2023-10-19T08:47:00Z</dcterms:created>
  <dcterms:modified xsi:type="dcterms:W3CDTF">2023-10-19T08:47:00Z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